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A4" w:rsidRPr="00A96A89" w:rsidRDefault="007405A4" w:rsidP="007405A4">
      <w:pPr>
        <w:pStyle w:val="a5"/>
        <w:pBdr>
          <w:bottom w:val="single" w:sz="4" w:space="1" w:color="auto"/>
        </w:pBdr>
        <w:spacing w:line="320" w:lineRule="atLeast"/>
        <w:rPr>
          <w:sz w:val="24"/>
          <w:szCs w:val="24"/>
        </w:rPr>
      </w:pPr>
      <w:r w:rsidRPr="00AA0964">
        <w:rPr>
          <w:sz w:val="24"/>
          <w:szCs w:val="24"/>
        </w:rPr>
        <w:t>РАЙОННА ИЗБИРАТЕЛН</w:t>
      </w:r>
      <w:r w:rsidRPr="001B2F3E">
        <w:rPr>
          <w:sz w:val="24"/>
          <w:szCs w:val="24"/>
        </w:rPr>
        <w:t>А КОМИС</w:t>
      </w:r>
      <w:r w:rsidRPr="00A96A89">
        <w:rPr>
          <w:sz w:val="24"/>
          <w:szCs w:val="24"/>
        </w:rPr>
        <w:t>ИЯ</w:t>
      </w:r>
    </w:p>
    <w:p w:rsidR="007405A4" w:rsidRPr="00A96A89" w:rsidRDefault="007405A4" w:rsidP="007405A4">
      <w:pPr>
        <w:spacing w:line="32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96A89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</w:p>
    <w:p w:rsidR="007405A4" w:rsidRPr="00A96A89" w:rsidRDefault="007405A4" w:rsidP="007405A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405A4" w:rsidRDefault="007405A4" w:rsidP="0020266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405A4" w:rsidRDefault="007405A4" w:rsidP="0020266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2664" w:rsidRPr="00A2590D" w:rsidRDefault="00202664" w:rsidP="00A2590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202664" w:rsidRPr="00A2590D" w:rsidRDefault="00202664" w:rsidP="00A2590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b/>
          <w:sz w:val="24"/>
          <w:szCs w:val="24"/>
          <w:lang w:val="bg-BG"/>
        </w:rPr>
        <w:t>№ 2</w:t>
      </w:r>
      <w:r w:rsidR="00E37F46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</w:p>
    <w:p w:rsidR="00202664" w:rsidRPr="00A2590D" w:rsidRDefault="00202664" w:rsidP="00A2590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="0090351E" w:rsidRPr="00A2590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37F4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0351E" w:rsidRPr="00A2590D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.2022г.</w:t>
      </w:r>
    </w:p>
    <w:p w:rsidR="00202664" w:rsidRPr="00A2590D" w:rsidRDefault="00202664" w:rsidP="00A2590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2664" w:rsidRPr="00A2590D" w:rsidRDefault="0020266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90351E" w:rsidRPr="00A2590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37F4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0351E" w:rsidRPr="00A2590D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.2022г., в </w:t>
      </w:r>
      <w:r w:rsidR="00AC6A5E">
        <w:rPr>
          <w:rFonts w:ascii="Times New Roman" w:hAnsi="Times New Roman" w:cs="Times New Roman"/>
          <w:sz w:val="24"/>
          <w:szCs w:val="24"/>
          <w:lang w:val="bg-BG"/>
        </w:rPr>
        <w:t>08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.00 часа, се проведе Заседание на РАЙОННА ИЗБИРАТЕЛНА КОМИСИЯ - Стара Загора, при следния</w:t>
      </w:r>
    </w:p>
    <w:p w:rsidR="00202664" w:rsidRPr="00A2590D" w:rsidRDefault="0020266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90351E" w:rsidRPr="00A2590D" w:rsidRDefault="0090351E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202664" w:rsidP="00752AF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202664" w:rsidRPr="00A2590D" w:rsidRDefault="00202664" w:rsidP="00752A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37F46" w:rsidRDefault="00E37F46" w:rsidP="00752AF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1.Замяна на председатели, зам.-председатели, секретари и членове на СИК на територията на Област Стара Загора.</w:t>
      </w:r>
    </w:p>
    <w:p w:rsidR="00E37F46" w:rsidRDefault="00E37F46" w:rsidP="00752AF8">
      <w:pPr>
        <w:pStyle w:val="a3"/>
        <w:spacing w:before="0" w:beforeAutospacing="0" w:after="0" w:afterAutospacing="0"/>
        <w:ind w:firstLine="708"/>
        <w:jc w:val="both"/>
      </w:pPr>
      <w:r>
        <w:t>2.</w:t>
      </w:r>
      <w:r w:rsidRPr="00C75D52">
        <w:t>Преминаване в СИК 27</w:t>
      </w:r>
      <w:r>
        <w:t>31</w:t>
      </w:r>
      <w:r w:rsidRPr="00C75D52">
        <w:t>000</w:t>
      </w:r>
      <w:r>
        <w:t>09</w:t>
      </w:r>
      <w:r w:rsidRPr="00C75D52">
        <w:t xml:space="preserve"> </w:t>
      </w:r>
      <w:r>
        <w:t>Стара Загора</w:t>
      </w:r>
      <w:r w:rsidRPr="00C75D52">
        <w:t xml:space="preserve"> от гласуване със СУМГ към гласуване с хартиени бюлетини в хипотезата на чл.</w:t>
      </w:r>
      <w:r>
        <w:t xml:space="preserve"> </w:t>
      </w:r>
      <w:r w:rsidRPr="00C75D52">
        <w:t>269 от Изборния кодекс.</w:t>
      </w:r>
    </w:p>
    <w:p w:rsidR="00E37F46" w:rsidRPr="00A2590D" w:rsidRDefault="00E37F46" w:rsidP="00752AF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</w:t>
      </w:r>
      <w:r>
        <w:rPr>
          <w:lang w:val="en-US"/>
        </w:rPr>
        <w:t>.</w:t>
      </w:r>
      <w:r w:rsidRPr="00A2590D">
        <w:t>Разни.</w:t>
      </w:r>
    </w:p>
    <w:p w:rsidR="00752AF8" w:rsidRPr="00A2590D" w:rsidRDefault="00752AF8" w:rsidP="00752AF8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2664" w:rsidRPr="00CC06E1" w:rsidRDefault="00202664" w:rsidP="00CC06E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При откриване на заседанието присъстват: </w:t>
      </w:r>
    </w:p>
    <w:p w:rsidR="00202664" w:rsidRPr="00A2590D" w:rsidRDefault="0020266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1.Кристиан Атанасов </w:t>
      </w:r>
      <w:proofErr w:type="spellStart"/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202664" w:rsidRDefault="0020266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>2.Теодора Иванова Крумова – Зам. Председател</w:t>
      </w:r>
    </w:p>
    <w:p w:rsidR="00AA6393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3.Златина Минчева Йовчева – Зам. Председател</w:t>
      </w:r>
    </w:p>
    <w:p w:rsidR="00202664" w:rsidRDefault="00AA6393" w:rsidP="00752AF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202664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.Междну Бехчет Халид – Секретар</w:t>
      </w:r>
    </w:p>
    <w:p w:rsidR="004B040E" w:rsidRDefault="00AA6393" w:rsidP="00752AF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4B040E">
        <w:rPr>
          <w:rFonts w:ascii="Times New Roman" w:eastAsia="Times New Roman" w:hAnsi="Times New Roman" w:cs="Times New Roman"/>
          <w:sz w:val="24"/>
          <w:szCs w:val="24"/>
          <w:lang w:val="bg-BG"/>
        </w:rPr>
        <w:t>.Снежана Бонева Тодорова – Член</w:t>
      </w:r>
    </w:p>
    <w:p w:rsidR="00202664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202664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02664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.Елица Димитрова Сярова – Член</w:t>
      </w:r>
    </w:p>
    <w:p w:rsidR="00202664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.Мирослава Иванова Узунова - Член</w:t>
      </w:r>
    </w:p>
    <w:p w:rsidR="00202664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.Димо Пенев Димитров – Член</w:t>
      </w:r>
    </w:p>
    <w:p w:rsidR="00202664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.Надя Петрова Ралчева – Член</w:t>
      </w:r>
    </w:p>
    <w:p w:rsidR="00202664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.Нина Цветкова Савова-</w:t>
      </w:r>
      <w:proofErr w:type="spellStart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02664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.Левент </w:t>
      </w:r>
      <w:proofErr w:type="spellStart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Палов - Член</w:t>
      </w:r>
    </w:p>
    <w:p w:rsidR="00202664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.Севинч Ремзи Хамза </w:t>
      </w:r>
      <w:r w:rsidR="004B040E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4B040E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4B040E">
        <w:rPr>
          <w:rFonts w:ascii="Times New Roman" w:hAnsi="Times New Roman" w:cs="Times New Roman"/>
          <w:sz w:val="24"/>
          <w:szCs w:val="24"/>
          <w:lang w:val="bg-BG"/>
        </w:rPr>
        <w:t>.Снежана Славова Станкова – Член</w:t>
      </w:r>
    </w:p>
    <w:p w:rsidR="00202664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.Денчо Иванов Денев – Член</w:t>
      </w:r>
    </w:p>
    <w:p w:rsidR="00202664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.Светла Неделчева Карастоянова - Член</w:t>
      </w:r>
    </w:p>
    <w:p w:rsidR="00202664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.Анелия Стефанова Димова - Член</w:t>
      </w:r>
    </w:p>
    <w:p w:rsidR="00752AF8" w:rsidRPr="00A2590D" w:rsidRDefault="00752AF8" w:rsidP="00752A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20266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>Пр</w:t>
      </w:r>
      <w:r w:rsidR="00866B63">
        <w:rPr>
          <w:rFonts w:ascii="Times New Roman" w:hAnsi="Times New Roman" w:cs="Times New Roman"/>
          <w:sz w:val="24"/>
          <w:szCs w:val="24"/>
          <w:lang w:val="bg-BG"/>
        </w:rPr>
        <w:t>исъстващите членове на РИК са 17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202664" w:rsidRPr="00A2590D" w:rsidRDefault="00866B6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0</w:t>
      </w:r>
      <w:r w:rsidR="009811DA">
        <w:rPr>
          <w:rFonts w:ascii="Times New Roman" w:hAnsi="Times New Roman" w:cs="Times New Roman"/>
          <w:sz w:val="24"/>
          <w:szCs w:val="24"/>
          <w:lang w:val="bg-BG"/>
        </w:rPr>
        <w:t>8</w:t>
      </w:r>
      <w:bookmarkStart w:id="0" w:name="_GoBack"/>
      <w:bookmarkEnd w:id="0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.00 часа и председателствано от </w:t>
      </w:r>
      <w:r w:rsidR="00202664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="00202664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- Председател на комисията.</w:t>
      </w:r>
    </w:p>
    <w:p w:rsidR="00202664" w:rsidRPr="00A2590D" w:rsidRDefault="0020266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Кристиан </w:t>
      </w:r>
      <w:proofErr w:type="spellStart"/>
      <w:r w:rsidRPr="00A259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разясни, че за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202664" w:rsidRPr="00A2590D" w:rsidRDefault="0020266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: И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предложения, искания и възражения по дневния ред?</w:t>
      </w:r>
    </w:p>
    <w:p w:rsidR="00202664" w:rsidRPr="00A2590D" w:rsidRDefault="0020266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>Искания, предложения и възражения-няма.</w:t>
      </w:r>
    </w:p>
    <w:p w:rsidR="00202664" w:rsidRPr="00A2590D" w:rsidRDefault="00202664" w:rsidP="00752A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5303" w:rsidRPr="00A2590D" w:rsidRDefault="0020266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Дневният ред е приет, като „За” гласуват: </w:t>
      </w:r>
      <w:r w:rsidR="00395303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395303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395303"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</w:t>
      </w:r>
      <w:r w:rsidR="00866B63">
        <w:rPr>
          <w:rFonts w:ascii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="00395303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3953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r w:rsidR="00395303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395303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395303">
        <w:rPr>
          <w:rFonts w:ascii="Times New Roman" w:hAnsi="Times New Roman" w:cs="Times New Roman"/>
          <w:sz w:val="24"/>
          <w:szCs w:val="24"/>
          <w:lang w:val="bg-BG"/>
        </w:rPr>
        <w:t xml:space="preserve">, Елица Димитрова Сярова, Мирослава Иванова Узунова, Димо Пенев Димитров, </w:t>
      </w:r>
      <w:r w:rsidR="00003F32">
        <w:rPr>
          <w:rFonts w:ascii="Times New Roman" w:hAnsi="Times New Roman" w:cs="Times New Roman"/>
          <w:sz w:val="24"/>
          <w:szCs w:val="24"/>
          <w:lang w:val="bg-BG"/>
        </w:rPr>
        <w:t>Надя Петрова Ралчева, Нина Цветкова Савова-</w:t>
      </w:r>
      <w:proofErr w:type="spellStart"/>
      <w:r w:rsidR="00003F32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03F32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003F32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003F32">
        <w:rPr>
          <w:rFonts w:ascii="Times New Roman" w:hAnsi="Times New Roman" w:cs="Times New Roman"/>
          <w:sz w:val="24"/>
          <w:szCs w:val="24"/>
          <w:lang w:val="bg-BG"/>
        </w:rPr>
        <w:t xml:space="preserve"> Палов, Севинч Ремзи Хамза, Снежана Славова Станкова, Денчо Иванов Денев, </w:t>
      </w:r>
      <w:r w:rsidR="00395303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 </w:t>
      </w:r>
      <w:r w:rsidR="00003F32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395303" w:rsidRPr="00A2590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003F32">
        <w:rPr>
          <w:rFonts w:ascii="Times New Roman" w:hAnsi="Times New Roman" w:cs="Times New Roman"/>
          <w:sz w:val="24"/>
          <w:szCs w:val="24"/>
          <w:lang w:val="bg-BG"/>
        </w:rPr>
        <w:t>нелия Стефанова Димова.</w:t>
      </w:r>
    </w:p>
    <w:p w:rsidR="00752AF8" w:rsidRPr="00A2590D" w:rsidRDefault="00752AF8" w:rsidP="00CC06E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20266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ред: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02664" w:rsidRPr="00A2590D" w:rsidRDefault="00202664" w:rsidP="00752AF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Замяна на председатели, зам.-председатели, секретари и членове на СИК на територията на Област Стара Загора.</w:t>
      </w:r>
    </w:p>
    <w:p w:rsidR="00752AF8" w:rsidRPr="00A2590D" w:rsidRDefault="00752AF8" w:rsidP="00752AF8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2664" w:rsidRPr="00A2590D" w:rsidRDefault="00202664" w:rsidP="00752AF8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</w:t>
      </w:r>
      <w:r w:rsidRPr="00A259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№ 13</w:t>
      </w:r>
      <w:r w:rsidR="00866B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A259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-НС</w:t>
      </w:r>
      <w:r w:rsidRPr="00A259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гр. Стара Загора, 0</w:t>
      </w:r>
      <w:r w:rsidR="00866B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Pr="00A259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.10.2022г.</w:t>
      </w:r>
    </w:p>
    <w:p w:rsidR="00202664" w:rsidRPr="00A2590D" w:rsidRDefault="00202664" w:rsidP="00752A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02664" w:rsidRPr="00A2590D" w:rsidRDefault="00202664" w:rsidP="00752AF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rPr>
          <w:b/>
        </w:rPr>
        <w:t>ОТНОСНО:</w:t>
      </w:r>
      <w:r w:rsidRPr="00A2590D">
        <w:t xml:space="preserve"> Замяна на председатели, зам.-председатели, секретари и членове на СИК на територията на Област Стара Загора.</w:t>
      </w:r>
    </w:p>
    <w:p w:rsidR="00202664" w:rsidRPr="00A2590D" w:rsidRDefault="00202664" w:rsidP="00752AF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Постъпили са предложения от политическите партии и коалиции за промени в съставите на СИК на територията на Област Стара Загора от съответните квоти, както и списъци на предложените промени на хартиен и на технически носител за изборите за народни представители на 02 октомври 2022г.</w:t>
      </w:r>
    </w:p>
    <w:p w:rsidR="00202664" w:rsidRPr="00A2590D" w:rsidRDefault="00202664" w:rsidP="00752AF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Предвид горното и на основание чл. 70, ал. 4, във връзка с чл. 72, ал. 1, т. 4 от ИК, РИК Стара Загора</w:t>
      </w:r>
    </w:p>
    <w:p w:rsidR="00202664" w:rsidRPr="00A2590D" w:rsidRDefault="00202664" w:rsidP="00752AF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 </w:t>
      </w:r>
    </w:p>
    <w:p w:rsidR="00202664" w:rsidRPr="00A2590D" w:rsidRDefault="00202664" w:rsidP="00752AF8">
      <w:pPr>
        <w:pStyle w:val="a3"/>
        <w:shd w:val="clear" w:color="auto" w:fill="FFFFFF"/>
        <w:spacing w:before="0" w:beforeAutospacing="0" w:after="0" w:afterAutospacing="0"/>
        <w:jc w:val="center"/>
      </w:pPr>
      <w:r w:rsidRPr="00A2590D">
        <w:rPr>
          <w:rStyle w:val="a4"/>
          <w:rFonts w:eastAsia="Calibri"/>
        </w:rPr>
        <w:t>Р Е Ш И:</w:t>
      </w:r>
    </w:p>
    <w:p w:rsidR="00202664" w:rsidRPr="00A2590D" w:rsidRDefault="00202664" w:rsidP="00752AF8">
      <w:pPr>
        <w:pStyle w:val="a3"/>
        <w:shd w:val="clear" w:color="auto" w:fill="FFFFFF"/>
        <w:spacing w:before="0" w:beforeAutospacing="0" w:after="0" w:afterAutospacing="0"/>
        <w:jc w:val="both"/>
      </w:pPr>
      <w:r w:rsidRPr="00A2590D">
        <w:t> </w:t>
      </w:r>
    </w:p>
    <w:p w:rsidR="00202664" w:rsidRPr="00A2590D" w:rsidRDefault="00202664" w:rsidP="00752AF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Приема предложенията, направени от политическите партии и коалиции за промени в съставите на СИК на територията на Област Стара Загора от квотите им.</w:t>
      </w:r>
    </w:p>
    <w:p w:rsidR="00202664" w:rsidRPr="00A2590D" w:rsidRDefault="00202664" w:rsidP="00752AF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Назначава предложените от политическите партии и коалиции председатели, зам.-председатели, секретари и членове на СИК на територията на Област Стара Загора.</w:t>
      </w:r>
    </w:p>
    <w:p w:rsidR="00202664" w:rsidRPr="00A2590D" w:rsidRDefault="00202664" w:rsidP="00752AF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Да се издадат удостоверения на новоназначените председатели, зам.-председатели, секретари и членове на СИК.</w:t>
      </w:r>
    </w:p>
    <w:p w:rsidR="00202664" w:rsidRPr="00A2590D" w:rsidRDefault="00202664" w:rsidP="00CC06E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Да се анулират издадените удостоверения на председатели, зам.-председатели, секретари и членове на СИК, които са заменени. </w:t>
      </w:r>
    </w:p>
    <w:p w:rsidR="00202664" w:rsidRPr="00A2590D" w:rsidRDefault="00202664" w:rsidP="00752AF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202664" w:rsidRPr="00A2590D" w:rsidRDefault="00202664" w:rsidP="00752AF8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12A2D" w:rsidRPr="00A2590D" w:rsidRDefault="00202664" w:rsidP="00CC06E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612A2D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612A2D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612A2D"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Златина Минчева Йовчева, </w:t>
      </w:r>
      <w:proofErr w:type="spellStart"/>
      <w:r w:rsidR="00612A2D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612A2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r w:rsidR="00612A2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612A2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612A2D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Мирослава Иванова Узунова, Димо Пенев Димитров, Надя Петрова Ралчева, Нина Цветкова Савова-</w:t>
      </w:r>
      <w:proofErr w:type="spellStart"/>
      <w:r w:rsidR="00612A2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612A2D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612A2D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612A2D">
        <w:rPr>
          <w:rFonts w:ascii="Times New Roman" w:hAnsi="Times New Roman" w:cs="Times New Roman"/>
          <w:sz w:val="24"/>
          <w:szCs w:val="24"/>
          <w:lang w:val="bg-BG"/>
        </w:rPr>
        <w:t xml:space="preserve"> Палов, Севинч Ремзи Хамза, Снежана Славова Станкова, Денчо Иванов Денев, </w:t>
      </w:r>
      <w:r w:rsidR="00612A2D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 </w:t>
      </w:r>
      <w:r w:rsidR="00612A2D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612A2D" w:rsidRPr="00A2590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612A2D">
        <w:rPr>
          <w:rFonts w:ascii="Times New Roman" w:hAnsi="Times New Roman" w:cs="Times New Roman"/>
          <w:sz w:val="24"/>
          <w:szCs w:val="24"/>
          <w:lang w:val="bg-BG"/>
        </w:rPr>
        <w:t>нелия Стефанова Димова.</w:t>
      </w:r>
    </w:p>
    <w:p w:rsidR="00202664" w:rsidRPr="00A2590D" w:rsidRDefault="00202664" w:rsidP="00752AF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2664" w:rsidRPr="00A2590D" w:rsidRDefault="00202664" w:rsidP="00CC06E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20266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втора от дневния ред: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81EF6" w:rsidRDefault="00881EF6" w:rsidP="00752AF8">
      <w:pPr>
        <w:pStyle w:val="a3"/>
        <w:spacing w:before="0" w:beforeAutospacing="0" w:after="0" w:afterAutospacing="0"/>
        <w:ind w:firstLine="708"/>
        <w:jc w:val="both"/>
      </w:pPr>
      <w:r w:rsidRPr="00C75D52">
        <w:t>Преминаване в СИК 27</w:t>
      </w:r>
      <w:r>
        <w:t>31</w:t>
      </w:r>
      <w:r w:rsidRPr="00C75D52">
        <w:t>000</w:t>
      </w:r>
      <w:r>
        <w:t>09</w:t>
      </w:r>
      <w:r w:rsidRPr="00C75D52">
        <w:t xml:space="preserve"> </w:t>
      </w:r>
      <w:r>
        <w:t>Стара Загора</w:t>
      </w:r>
      <w:r w:rsidRPr="00C75D52">
        <w:t xml:space="preserve"> от гласуване със СУМГ към гласуване с хартиени бюлетини в хипотезата на чл.</w:t>
      </w:r>
      <w:r>
        <w:t xml:space="preserve"> </w:t>
      </w:r>
      <w:r w:rsidRPr="00C75D52">
        <w:t>269 от Изборния кодекс.</w:t>
      </w:r>
    </w:p>
    <w:p w:rsidR="00202664" w:rsidRDefault="00202664" w:rsidP="00752AF8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52AF8" w:rsidRPr="00A2590D" w:rsidRDefault="00752AF8" w:rsidP="00752AF8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120AD" w:rsidRPr="006A4DAA" w:rsidRDefault="008120AD" w:rsidP="00752AF8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138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.2022г.</w:t>
      </w:r>
    </w:p>
    <w:p w:rsidR="008120AD" w:rsidRDefault="008120AD" w:rsidP="00752AF8">
      <w:pPr>
        <w:pStyle w:val="a3"/>
        <w:spacing w:before="0" w:beforeAutospacing="0" w:after="0" w:afterAutospacing="0"/>
        <w:jc w:val="both"/>
        <w:rPr>
          <w:b/>
        </w:rPr>
      </w:pPr>
    </w:p>
    <w:p w:rsidR="008120AD" w:rsidRPr="00C75D52" w:rsidRDefault="008120AD" w:rsidP="00752AF8">
      <w:pPr>
        <w:pStyle w:val="a3"/>
        <w:spacing w:before="0" w:beforeAutospacing="0" w:after="0" w:afterAutospacing="0"/>
        <w:ind w:firstLine="708"/>
        <w:jc w:val="both"/>
      </w:pPr>
      <w:r w:rsidRPr="00241DAF">
        <w:rPr>
          <w:b/>
        </w:rPr>
        <w:t>ОТНОСНО:</w:t>
      </w:r>
      <w:r>
        <w:t xml:space="preserve"> </w:t>
      </w:r>
      <w:r w:rsidRPr="00C75D52">
        <w:t>Преминаване в СИК 27</w:t>
      </w:r>
      <w:r>
        <w:t>31</w:t>
      </w:r>
      <w:r w:rsidRPr="00C75D52">
        <w:t>000</w:t>
      </w:r>
      <w:r>
        <w:t>09</w:t>
      </w:r>
      <w:r w:rsidRPr="00C75D52">
        <w:t xml:space="preserve"> </w:t>
      </w:r>
      <w:r>
        <w:t>Стара Загора</w:t>
      </w:r>
      <w:r w:rsidRPr="00C75D52">
        <w:t xml:space="preserve"> от гласуване със СУМГ към гласуване с хартиени бюлетини в хипотезата на чл.</w:t>
      </w:r>
      <w:r>
        <w:t xml:space="preserve"> </w:t>
      </w:r>
      <w:r w:rsidRPr="00C75D52">
        <w:t>269 от Изборния кодекс.</w:t>
      </w:r>
    </w:p>
    <w:p w:rsidR="008120AD" w:rsidRPr="00C75D52" w:rsidRDefault="008120AD" w:rsidP="00752AF8">
      <w:pPr>
        <w:pStyle w:val="a3"/>
        <w:spacing w:before="0" w:beforeAutospacing="0" w:after="0" w:afterAutospacing="0"/>
        <w:ind w:firstLine="708"/>
        <w:jc w:val="both"/>
      </w:pPr>
      <w:r>
        <w:t>На 01</w:t>
      </w:r>
      <w:r w:rsidRPr="00C75D52">
        <w:t>.1</w:t>
      </w:r>
      <w:r>
        <w:t>0</w:t>
      </w:r>
      <w:r w:rsidRPr="00C75D52">
        <w:t>.202</w:t>
      </w:r>
      <w:r>
        <w:t>2</w:t>
      </w:r>
      <w:r w:rsidRPr="00C75D52">
        <w:t>г.,</w:t>
      </w:r>
      <w:r>
        <w:t xml:space="preserve"> в 16.00 часа,</w:t>
      </w:r>
      <w:r w:rsidRPr="00C75D52">
        <w:t xml:space="preserve"> при доставяне на </w:t>
      </w:r>
      <w:r>
        <w:t xml:space="preserve">специализираното устройство за машинно гласуване </w:t>
      </w:r>
      <w:r>
        <w:rPr>
          <w:lang w:val="en-US"/>
        </w:rPr>
        <w:t>(</w:t>
      </w:r>
      <w:r w:rsidRPr="00C75D52">
        <w:t>СУМГ</w:t>
      </w:r>
      <w:r>
        <w:rPr>
          <w:lang w:val="en-US"/>
        </w:rPr>
        <w:t>)</w:t>
      </w:r>
      <w:r w:rsidRPr="00C75D52">
        <w:t xml:space="preserve"> в СИК 273100009 Стара Загора, </w:t>
      </w:r>
      <w:r>
        <w:t>в РИК Стара Загора се получи</w:t>
      </w:r>
      <w:r w:rsidRPr="00C75D52">
        <w:t xml:space="preserve"> информация от председателя</w:t>
      </w:r>
      <w:r>
        <w:t xml:space="preserve"> на СИК</w:t>
      </w:r>
      <w:r w:rsidRPr="00C75D52">
        <w:t>, че машинното устройст</w:t>
      </w:r>
      <w:r>
        <w:t xml:space="preserve">во не може да бъде стартирано. Направени са няколко неуспешни опита от техника </w:t>
      </w:r>
      <w:r w:rsidRPr="00C75D52">
        <w:t>да отстрани проблема. </w:t>
      </w:r>
      <w:r>
        <w:t xml:space="preserve">На 02.10.2022г., в 07.00 часа, отново е направен опит за стартиране на </w:t>
      </w:r>
      <w:r w:rsidRPr="00C75D52">
        <w:t>СУМГ</w:t>
      </w:r>
      <w:r>
        <w:t xml:space="preserve">, който също е бил неуспешен. Като причина е посочен - неработещ дисплей. </w:t>
      </w:r>
      <w:r w:rsidRPr="00C75D52">
        <w:t xml:space="preserve">След консултация между техника и </w:t>
      </w:r>
      <w:r>
        <w:t>„</w:t>
      </w:r>
      <w:r w:rsidRPr="00C75D52">
        <w:t>СИЕЛА НОРМА</w:t>
      </w:r>
      <w:r>
        <w:t xml:space="preserve">“ АД, специалистите са достигнали </w:t>
      </w:r>
      <w:r w:rsidRPr="00C75D52">
        <w:t>до извода, че причината за възникналия проблем е грешка в софтуера</w:t>
      </w:r>
      <w:r>
        <w:t>, която</w:t>
      </w:r>
      <w:r w:rsidRPr="00C75D52">
        <w:t xml:space="preserve"> не може да бъде отстранен</w:t>
      </w:r>
      <w:r>
        <w:t>а</w:t>
      </w:r>
      <w:r w:rsidRPr="00C75D52">
        <w:t>.</w:t>
      </w:r>
      <w:r>
        <w:t xml:space="preserve"> </w:t>
      </w:r>
    </w:p>
    <w:p w:rsidR="008120AD" w:rsidRPr="008F6AD9" w:rsidRDefault="008120AD" w:rsidP="00752AF8">
      <w:pPr>
        <w:pStyle w:val="a3"/>
        <w:spacing w:before="0" w:beforeAutospacing="0" w:after="0" w:afterAutospacing="0"/>
        <w:ind w:firstLine="708"/>
        <w:jc w:val="both"/>
      </w:pPr>
      <w:r w:rsidRPr="008F6AD9">
        <w:t>Попълнен е протокол за наличие на предпоставки по чл. 269 ИК</w:t>
      </w:r>
      <w:r>
        <w:t xml:space="preserve"> </w:t>
      </w:r>
      <w:r>
        <w:rPr>
          <w:lang w:val="en-US"/>
        </w:rPr>
        <w:t>(</w:t>
      </w:r>
      <w:r w:rsidRPr="008F6AD9">
        <w:rPr>
          <w:i/>
        </w:rPr>
        <w:t>Приложение № 5</w:t>
      </w:r>
      <w:r>
        <w:rPr>
          <w:lang w:val="en-US"/>
        </w:rPr>
        <w:t>)</w:t>
      </w:r>
      <w:r w:rsidRPr="008F6AD9">
        <w:t>.</w:t>
      </w:r>
    </w:p>
    <w:p w:rsidR="008120AD" w:rsidRPr="00C75D52" w:rsidRDefault="008120AD" w:rsidP="00752AF8">
      <w:pPr>
        <w:pStyle w:val="a3"/>
        <w:spacing w:before="0" w:beforeAutospacing="0" w:after="0" w:afterAutospacing="0"/>
        <w:ind w:firstLine="708"/>
        <w:jc w:val="both"/>
      </w:pPr>
      <w:r w:rsidRPr="008F6AD9">
        <w:t xml:space="preserve">ЦИК е уведомена </w:t>
      </w:r>
      <w:r>
        <w:t>с нарочно писмо за съгласуване з</w:t>
      </w:r>
      <w:r w:rsidRPr="008F6AD9">
        <w:t xml:space="preserve">а наличие на предпоставките </w:t>
      </w:r>
      <w:r w:rsidRPr="00716B14">
        <w:t>по чл.</w:t>
      </w:r>
      <w:r>
        <w:t xml:space="preserve"> </w:t>
      </w:r>
      <w:r w:rsidRPr="00716B14">
        <w:t>269 от Изборния кодекс. ЦИК е разрешила преминаване на СИК 273100009 Стара Загора към гласуване с хартиени бюлетини.</w:t>
      </w:r>
    </w:p>
    <w:p w:rsidR="008120AD" w:rsidRDefault="008120AD" w:rsidP="00752AF8">
      <w:pPr>
        <w:pStyle w:val="a3"/>
        <w:spacing w:before="0" w:beforeAutospacing="0" w:after="0" w:afterAutospacing="0"/>
        <w:ind w:firstLine="708"/>
        <w:jc w:val="both"/>
      </w:pPr>
      <w:r w:rsidRPr="00C75D52">
        <w:t>Предвид на горното е налице предпоставка за преустановяване на машинното гласуване по чл.</w:t>
      </w:r>
      <w:r>
        <w:t xml:space="preserve"> </w:t>
      </w:r>
      <w:r w:rsidRPr="00C75D52">
        <w:t>269 ИК и на основание чл.72, ал.</w:t>
      </w:r>
      <w:r>
        <w:t xml:space="preserve"> </w:t>
      </w:r>
      <w:r w:rsidRPr="00C75D52">
        <w:t>1, т.</w:t>
      </w:r>
      <w:r>
        <w:t xml:space="preserve"> </w:t>
      </w:r>
      <w:r w:rsidRPr="00C75D52">
        <w:t>1 и т.</w:t>
      </w:r>
      <w:r>
        <w:t xml:space="preserve"> </w:t>
      </w:r>
      <w:r w:rsidRPr="00C75D52">
        <w:t xml:space="preserve">9 от ИК, </w:t>
      </w:r>
      <w:r>
        <w:t>РИК</w:t>
      </w:r>
      <w:r w:rsidRPr="00C75D52">
        <w:t xml:space="preserve"> Стара Загора</w:t>
      </w:r>
    </w:p>
    <w:p w:rsidR="008120AD" w:rsidRPr="00C75D52" w:rsidRDefault="008120AD" w:rsidP="00752AF8">
      <w:pPr>
        <w:pStyle w:val="a3"/>
        <w:spacing w:before="0" w:beforeAutospacing="0" w:after="0" w:afterAutospacing="0"/>
        <w:ind w:firstLine="708"/>
        <w:jc w:val="both"/>
      </w:pPr>
    </w:p>
    <w:p w:rsidR="008120AD" w:rsidRDefault="008120AD" w:rsidP="00752AF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75D52">
        <w:rPr>
          <w:b/>
          <w:bCs/>
        </w:rPr>
        <w:t>РЕШИ:</w:t>
      </w:r>
    </w:p>
    <w:p w:rsidR="008120AD" w:rsidRPr="00C75D52" w:rsidRDefault="008120AD" w:rsidP="00752AF8">
      <w:pPr>
        <w:pStyle w:val="a3"/>
        <w:spacing w:before="0" w:beforeAutospacing="0" w:after="0" w:afterAutospacing="0"/>
        <w:jc w:val="center"/>
      </w:pPr>
    </w:p>
    <w:p w:rsidR="008120AD" w:rsidRPr="00C75D52" w:rsidRDefault="008120AD" w:rsidP="00CC06E1">
      <w:pPr>
        <w:pStyle w:val="a3"/>
        <w:spacing w:before="0" w:beforeAutospacing="0" w:after="0" w:afterAutospacing="0"/>
        <w:ind w:firstLine="708"/>
        <w:jc w:val="both"/>
      </w:pPr>
      <w:r w:rsidRPr="00C75D52">
        <w:t>СИК 273100009 Стара Загора преминава от гласуване със СУМГ към гласуване с хартиени бюлетини в хипотезата на чл.</w:t>
      </w:r>
      <w:r>
        <w:t xml:space="preserve"> </w:t>
      </w:r>
      <w:r w:rsidRPr="00C75D52">
        <w:t>269 от Изборния кодекс.</w:t>
      </w:r>
    </w:p>
    <w:p w:rsidR="008120AD" w:rsidRPr="00C75D52" w:rsidRDefault="008120AD" w:rsidP="00752AF8">
      <w:pPr>
        <w:pStyle w:val="a3"/>
        <w:spacing w:before="0" w:beforeAutospacing="0" w:after="0" w:afterAutospacing="0"/>
        <w:ind w:firstLine="708"/>
        <w:jc w:val="both"/>
      </w:pPr>
      <w:r w:rsidRPr="00C75D52">
        <w:t> Настоящото решение е обявено по реда на чл. 72, ал.</w:t>
      </w:r>
      <w:r>
        <w:t xml:space="preserve"> </w:t>
      </w:r>
      <w:r w:rsidRPr="00C75D52">
        <w:t>2 от ИК и същото може да се обжалва в тридневен срок от обявяването му пред ЦИК.</w:t>
      </w:r>
    </w:p>
    <w:p w:rsidR="00202664" w:rsidRPr="00A2590D" w:rsidRDefault="00202664" w:rsidP="00752AF8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52AF8" w:rsidRPr="00A2590D" w:rsidRDefault="00202664" w:rsidP="00CC06E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752AF8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752AF8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752AF8"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Златина Минчева Йовчева, </w:t>
      </w:r>
      <w:proofErr w:type="spellStart"/>
      <w:r w:rsidR="00752AF8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752A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r w:rsidR="00752AF8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752AF8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752AF8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Мирослава Иванова Узунова, Димо Пенев Димитров, Надя Петрова Ралчева, Нина Цветкова Савова-</w:t>
      </w:r>
      <w:proofErr w:type="spellStart"/>
      <w:r w:rsidR="00752AF8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52AF8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752AF8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752AF8">
        <w:rPr>
          <w:rFonts w:ascii="Times New Roman" w:hAnsi="Times New Roman" w:cs="Times New Roman"/>
          <w:sz w:val="24"/>
          <w:szCs w:val="24"/>
          <w:lang w:val="bg-BG"/>
        </w:rPr>
        <w:t xml:space="preserve"> Палов, Севинч Ремзи Хамза, Снежана Славова Станкова, Денчо Иванов Денев, </w:t>
      </w:r>
      <w:r w:rsidR="00752AF8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 </w:t>
      </w:r>
      <w:r w:rsidR="00752AF8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752AF8" w:rsidRPr="00A2590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52AF8">
        <w:rPr>
          <w:rFonts w:ascii="Times New Roman" w:hAnsi="Times New Roman" w:cs="Times New Roman"/>
          <w:sz w:val="24"/>
          <w:szCs w:val="24"/>
          <w:lang w:val="bg-BG"/>
        </w:rPr>
        <w:t>нелия Стефанова Димова.</w:t>
      </w:r>
    </w:p>
    <w:p w:rsidR="00202664" w:rsidRPr="00A2590D" w:rsidRDefault="00202664" w:rsidP="00752AF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52AF8" w:rsidRPr="00A2590D" w:rsidRDefault="00752AF8" w:rsidP="00752AF8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2664" w:rsidRPr="00A2590D" w:rsidRDefault="0020266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752AF8">
        <w:rPr>
          <w:rFonts w:ascii="Times New Roman" w:hAnsi="Times New Roman" w:cs="Times New Roman"/>
          <w:sz w:val="24"/>
          <w:szCs w:val="24"/>
          <w:u w:val="single"/>
          <w:lang w:val="bg-BG"/>
        </w:rPr>
        <w:t>тр</w:t>
      </w: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>ета от дневния ред: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02664" w:rsidRPr="00A2590D" w:rsidRDefault="00202664" w:rsidP="00752A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Председателят Кристиан </w:t>
      </w:r>
      <w:proofErr w:type="spellStart"/>
      <w:r w:rsidRPr="00A259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: „Колеги, преминаваме към точка „Разни“. Има ли предложения и въпроси, които искате да разгледаме?“ </w:t>
      </w:r>
    </w:p>
    <w:p w:rsidR="00202664" w:rsidRPr="00A2590D" w:rsidRDefault="00202664" w:rsidP="00752A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  <w:t>Не постъпиха предложения и въпроси.</w:t>
      </w:r>
    </w:p>
    <w:p w:rsidR="00202664" w:rsidRPr="00A2590D" w:rsidRDefault="00202664" w:rsidP="00752AF8">
      <w:pPr>
        <w:spacing w:line="240" w:lineRule="auto"/>
        <w:ind w:left="708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CC06E1" w:rsidRDefault="00CC06E1" w:rsidP="00FB33E2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9573B" w:rsidRPr="00A2590D" w:rsidRDefault="00F9573B" w:rsidP="00FB33E2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2664" w:rsidRPr="00A2590D" w:rsidRDefault="00CC06E1" w:rsidP="00A2590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202664" w:rsidRPr="00A2590D" w:rsidRDefault="00CC06E1" w:rsidP="00A2590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(Кристиан </w:t>
      </w:r>
      <w:proofErr w:type="spellStart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FB33E2" w:rsidRDefault="00FB33E2" w:rsidP="00A2590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C06E1" w:rsidRPr="00A2590D" w:rsidRDefault="00CC06E1" w:rsidP="00A2590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CC06E1" w:rsidP="00A2590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202664" w:rsidRPr="00A2590D" w:rsidRDefault="00CC06E1" w:rsidP="00A2590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Халид)</w:t>
      </w:r>
    </w:p>
    <w:sectPr w:rsidR="00202664" w:rsidRPr="00A2590D" w:rsidSect="007405A4">
      <w:headerReference w:type="default" r:id="rId6"/>
      <w:pgSz w:w="11906" w:h="16838" w:code="9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28" w:rsidRDefault="00995928" w:rsidP="007405A4">
      <w:pPr>
        <w:spacing w:line="240" w:lineRule="auto"/>
      </w:pPr>
      <w:r>
        <w:separator/>
      </w:r>
    </w:p>
  </w:endnote>
  <w:endnote w:type="continuationSeparator" w:id="0">
    <w:p w:rsidR="00995928" w:rsidRDefault="00995928" w:rsidP="00740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28" w:rsidRDefault="00995928" w:rsidP="007405A4">
      <w:pPr>
        <w:spacing w:line="240" w:lineRule="auto"/>
      </w:pPr>
      <w:r>
        <w:separator/>
      </w:r>
    </w:p>
  </w:footnote>
  <w:footnote w:type="continuationSeparator" w:id="0">
    <w:p w:rsidR="00995928" w:rsidRDefault="00995928" w:rsidP="007405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A4" w:rsidRDefault="007405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64"/>
    <w:rsid w:val="00003F32"/>
    <w:rsid w:val="000216D5"/>
    <w:rsid w:val="0011307D"/>
    <w:rsid w:val="00202664"/>
    <w:rsid w:val="002637C3"/>
    <w:rsid w:val="00395303"/>
    <w:rsid w:val="004B040E"/>
    <w:rsid w:val="00612A2D"/>
    <w:rsid w:val="00697D71"/>
    <w:rsid w:val="006D433B"/>
    <w:rsid w:val="007405A4"/>
    <w:rsid w:val="00752AF8"/>
    <w:rsid w:val="007A6E41"/>
    <w:rsid w:val="007C279D"/>
    <w:rsid w:val="008120AD"/>
    <w:rsid w:val="00866B63"/>
    <w:rsid w:val="00881EF6"/>
    <w:rsid w:val="008C579A"/>
    <w:rsid w:val="0090351E"/>
    <w:rsid w:val="009811DA"/>
    <w:rsid w:val="00995928"/>
    <w:rsid w:val="00A2590D"/>
    <w:rsid w:val="00A822E0"/>
    <w:rsid w:val="00AA1946"/>
    <w:rsid w:val="00AA6393"/>
    <w:rsid w:val="00AC6A5E"/>
    <w:rsid w:val="00C242B6"/>
    <w:rsid w:val="00CC06E1"/>
    <w:rsid w:val="00D51685"/>
    <w:rsid w:val="00DD7010"/>
    <w:rsid w:val="00DE26EC"/>
    <w:rsid w:val="00E2130B"/>
    <w:rsid w:val="00E37F46"/>
    <w:rsid w:val="00F9573B"/>
    <w:rsid w:val="00FB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C81FF-72B0-4106-8EAF-4651AC59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6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66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4">
    <w:name w:val="Strong"/>
    <w:basedOn w:val="a0"/>
    <w:uiPriority w:val="22"/>
    <w:qFormat/>
    <w:rsid w:val="00202664"/>
    <w:rPr>
      <w:b/>
      <w:bCs/>
    </w:rPr>
  </w:style>
  <w:style w:type="paragraph" w:styleId="a5">
    <w:name w:val="Title"/>
    <w:basedOn w:val="a"/>
    <w:link w:val="a6"/>
    <w:qFormat/>
    <w:rsid w:val="007405A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6">
    <w:name w:val="Заглавие Знак"/>
    <w:basedOn w:val="a0"/>
    <w:link w:val="a5"/>
    <w:rsid w:val="007405A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7">
    <w:name w:val="header"/>
    <w:basedOn w:val="a"/>
    <w:link w:val="a8"/>
    <w:uiPriority w:val="99"/>
    <w:unhideWhenUsed/>
    <w:rsid w:val="007405A4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405A4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footer"/>
    <w:basedOn w:val="a"/>
    <w:link w:val="aa"/>
    <w:uiPriority w:val="99"/>
    <w:unhideWhenUsed/>
    <w:rsid w:val="007405A4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405A4"/>
    <w:rPr>
      <w:rFonts w:ascii="Times New Roman CYR" w:eastAsia="Calibri" w:hAnsi="Times New Roman CYR" w:cs="Times New Roman CYR"/>
      <w:sz w:val="26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56</cp:revision>
  <dcterms:created xsi:type="dcterms:W3CDTF">2022-10-01T09:30:00Z</dcterms:created>
  <dcterms:modified xsi:type="dcterms:W3CDTF">2022-10-02T13:21:00Z</dcterms:modified>
</cp:coreProperties>
</file>