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EF33F5" w:rsidRDefault="001A2EE0" w:rsidP="00EF33F5">
      <w:pPr>
        <w:pStyle w:val="a5"/>
        <w:numPr>
          <w:ilvl w:val="2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3F5" w:rsidRPr="00EF33F5" w:rsidRDefault="00EF33F5" w:rsidP="00EF33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F33F5">
        <w:rPr>
          <w:rFonts w:ascii="Times New Roman" w:hAnsi="Times New Roman" w:cs="Times New Roman"/>
          <w:sz w:val="28"/>
          <w:szCs w:val="28"/>
        </w:rPr>
        <w:t xml:space="preserve">Одобряване на графичния файл на хартиената бюлетина  за 27-ми изборен район – Старозагорски </w:t>
      </w:r>
      <w:bookmarkStart w:id="0" w:name="_GoBack"/>
      <w:bookmarkEnd w:id="0"/>
      <w:r w:rsidRPr="00EF33F5">
        <w:rPr>
          <w:rFonts w:ascii="Times New Roman" w:hAnsi="Times New Roman" w:cs="Times New Roman"/>
          <w:sz w:val="28"/>
          <w:szCs w:val="28"/>
        </w:rPr>
        <w:t>в изборите за народни представители на 27 октомври 2024 г.</w:t>
      </w:r>
    </w:p>
    <w:p w:rsidR="00EF33F5" w:rsidRDefault="00EF33F5" w:rsidP="00EF33F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EF33F5">
        <w:t xml:space="preserve"> </w:t>
      </w:r>
      <w:r w:rsidRPr="00EF33F5">
        <w:rPr>
          <w:rFonts w:ascii="Times New Roman" w:hAnsi="Times New Roman" w:cs="Times New Roman"/>
          <w:sz w:val="28"/>
          <w:szCs w:val="28"/>
        </w:rPr>
        <w:t>Определяне на членове на Районна избирателна комисия Стара Загора, които съвместно с упълномощени представители на Областна администрация Стара Загора да приемат бюлетините, да подпишат приемателните протоколи и да съпровождат транспортното средство, което ги превозва до съответния областен център.</w:t>
      </w:r>
    </w:p>
    <w:p w:rsidR="00EF33F5" w:rsidRDefault="00EF33F5" w:rsidP="00EF33F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33F5" w:rsidRDefault="00EF33F5" w:rsidP="00EF33F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EF33F5">
        <w:t xml:space="preserve"> </w:t>
      </w:r>
      <w:r w:rsidRPr="00EF33F5">
        <w:rPr>
          <w:rFonts w:ascii="Times New Roman" w:hAnsi="Times New Roman" w:cs="Times New Roman"/>
          <w:sz w:val="28"/>
          <w:szCs w:val="28"/>
        </w:rPr>
        <w:t xml:space="preserve">Упълномощаване на членове от РИК Стара Загора,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EF33F5"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r w:rsidRPr="00EF33F5">
        <w:rPr>
          <w:rFonts w:ascii="Times New Roman" w:hAnsi="Times New Roman" w:cs="Times New Roman"/>
          <w:sz w:val="28"/>
          <w:szCs w:val="28"/>
        </w:rPr>
        <w:t xml:space="preserve"> карти от СУМГ от всяка СИК и др..</w:t>
      </w:r>
    </w:p>
    <w:p w:rsidR="00EF33F5" w:rsidRDefault="00EF33F5" w:rsidP="00EF33F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33F5" w:rsidRPr="00EF33F5" w:rsidRDefault="00EF33F5" w:rsidP="00EF33F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EF33F5">
        <w:t xml:space="preserve"> </w:t>
      </w:r>
      <w:r w:rsidRPr="00EF33F5">
        <w:rPr>
          <w:rFonts w:ascii="Times New Roman" w:hAnsi="Times New Roman" w:cs="Times New Roman"/>
          <w:sz w:val="28"/>
          <w:szCs w:val="28"/>
        </w:rPr>
        <w:t>Назначаване на членовете на СИК от квотата на ПП „Движение за права и свободи“ на територията на община Раднево,</w:t>
      </w:r>
      <w:r>
        <w:rPr>
          <w:rFonts w:ascii="Times New Roman" w:hAnsi="Times New Roman" w:cs="Times New Roman"/>
          <w:sz w:val="28"/>
          <w:szCs w:val="28"/>
        </w:rPr>
        <w:t xml:space="preserve"> община </w:t>
      </w:r>
      <w:r w:rsidRPr="00EF33F5">
        <w:rPr>
          <w:rFonts w:ascii="Times New Roman" w:hAnsi="Times New Roman" w:cs="Times New Roman"/>
          <w:sz w:val="28"/>
          <w:szCs w:val="28"/>
        </w:rPr>
        <w:t>Стара Загора</w:t>
      </w:r>
      <w:r>
        <w:rPr>
          <w:rFonts w:ascii="Times New Roman" w:hAnsi="Times New Roman" w:cs="Times New Roman"/>
          <w:sz w:val="28"/>
          <w:szCs w:val="28"/>
        </w:rPr>
        <w:t>, община Николаево и община Братя Даскалови</w:t>
      </w:r>
      <w:r w:rsidRPr="00EF33F5">
        <w:rPr>
          <w:rFonts w:ascii="Times New Roman" w:hAnsi="Times New Roman" w:cs="Times New Roman"/>
          <w:sz w:val="28"/>
          <w:szCs w:val="28"/>
        </w:rPr>
        <w:t xml:space="preserve"> за изборите за народни представители на 27 октомври 2024 г.</w:t>
      </w:r>
    </w:p>
    <w:p w:rsidR="00EF33F5" w:rsidRDefault="00EF33F5" w:rsidP="00A436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1E49" w:rsidRDefault="00971E49" w:rsidP="00A43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0D54A2"/>
    <w:rsid w:val="00117AC5"/>
    <w:rsid w:val="001A2EE0"/>
    <w:rsid w:val="002275CC"/>
    <w:rsid w:val="003A4935"/>
    <w:rsid w:val="004D33C3"/>
    <w:rsid w:val="00574E2E"/>
    <w:rsid w:val="005D1B70"/>
    <w:rsid w:val="0066075D"/>
    <w:rsid w:val="00767B9E"/>
    <w:rsid w:val="007D2F56"/>
    <w:rsid w:val="00832790"/>
    <w:rsid w:val="00971E49"/>
    <w:rsid w:val="00A436A1"/>
    <w:rsid w:val="00B11CC3"/>
    <w:rsid w:val="00C652D5"/>
    <w:rsid w:val="00D76D8E"/>
    <w:rsid w:val="00D83978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1D47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19</cp:revision>
  <cp:lastPrinted>2024-09-19T09:55:00Z</cp:lastPrinted>
  <dcterms:created xsi:type="dcterms:W3CDTF">2024-09-16T11:03:00Z</dcterms:created>
  <dcterms:modified xsi:type="dcterms:W3CDTF">2024-09-30T14:47:00Z</dcterms:modified>
</cp:coreProperties>
</file>