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76E" w:rsidRDefault="00F845EF" w:rsidP="0060276E">
      <w:pPr>
        <w:pStyle w:val="a3"/>
        <w:pBdr>
          <w:bottom w:val="single" w:sz="4" w:space="1" w:color="auto"/>
        </w:pBdr>
        <w:spacing w:line="320" w:lineRule="atLeast"/>
        <w:rPr>
          <w:szCs w:val="28"/>
        </w:rPr>
      </w:pPr>
      <w:r>
        <w:rPr>
          <w:szCs w:val="28"/>
        </w:rPr>
        <w:t>РАЙОННА</w:t>
      </w:r>
      <w:r w:rsidR="00C3195A">
        <w:rPr>
          <w:szCs w:val="28"/>
        </w:rPr>
        <w:t xml:space="preserve"> ИЗБИРАТЕЛНА КОМИСИЯ</w:t>
      </w:r>
    </w:p>
    <w:p w:rsidR="007C229E" w:rsidRPr="007C229E" w:rsidRDefault="00C3195A" w:rsidP="0060276E">
      <w:pPr>
        <w:pStyle w:val="a3"/>
        <w:pBdr>
          <w:bottom w:val="single" w:sz="4" w:space="1" w:color="auto"/>
        </w:pBdr>
        <w:spacing w:line="320" w:lineRule="atLeast"/>
        <w:rPr>
          <w:szCs w:val="28"/>
        </w:rPr>
      </w:pPr>
      <w:r w:rsidRPr="007C229E">
        <w:rPr>
          <w:szCs w:val="28"/>
        </w:rPr>
        <w:t>СТАРА ЗАГОРА</w:t>
      </w:r>
    </w:p>
    <w:p w:rsidR="00E46452" w:rsidRDefault="00E46452" w:rsidP="0060276E">
      <w:pPr>
        <w:rPr>
          <w:rFonts w:ascii="Times New Roman" w:hAnsi="Times New Roman"/>
          <w:sz w:val="28"/>
          <w:szCs w:val="28"/>
        </w:rPr>
      </w:pPr>
    </w:p>
    <w:p w:rsidR="00C3195A" w:rsidRPr="00C3195A" w:rsidRDefault="00560238" w:rsidP="008A49E9">
      <w:pPr>
        <w:ind w:firstLine="0"/>
        <w:jc w:val="center"/>
        <w:rPr>
          <w:rFonts w:ascii="Times New Roman" w:hAnsi="Times New Roman"/>
          <w:b/>
          <w:sz w:val="32"/>
          <w:szCs w:val="32"/>
          <w:lang w:val="bg-BG"/>
        </w:rPr>
      </w:pPr>
      <w:r>
        <w:rPr>
          <w:rFonts w:ascii="Times New Roman" w:hAnsi="Times New Roman"/>
          <w:b/>
          <w:sz w:val="32"/>
          <w:szCs w:val="32"/>
          <w:lang w:val="bg-BG"/>
        </w:rPr>
        <w:t>П  Р  О  Т  О  К  О</w:t>
      </w:r>
      <w:r w:rsidR="00072398">
        <w:rPr>
          <w:rFonts w:ascii="Times New Roman" w:hAnsi="Times New Roman"/>
          <w:b/>
          <w:sz w:val="32"/>
          <w:szCs w:val="32"/>
          <w:lang w:val="bg-BG"/>
        </w:rPr>
        <w:t xml:space="preserve">  Л</w:t>
      </w:r>
    </w:p>
    <w:p w:rsidR="00C3195A" w:rsidRPr="00BA5615" w:rsidRDefault="008A49E9" w:rsidP="008A49E9">
      <w:pPr>
        <w:ind w:firstLine="0"/>
        <w:jc w:val="center"/>
        <w:rPr>
          <w:rFonts w:ascii="Times New Roman" w:hAnsi="Times New Roman"/>
          <w:b/>
          <w:sz w:val="28"/>
          <w:szCs w:val="28"/>
          <w:lang w:val="bg-BG"/>
        </w:rPr>
      </w:pPr>
      <w:r>
        <w:rPr>
          <w:rFonts w:ascii="Times New Roman" w:hAnsi="Times New Roman"/>
          <w:b/>
          <w:sz w:val="28"/>
          <w:szCs w:val="28"/>
          <w:lang w:val="bg-BG"/>
        </w:rPr>
        <w:t xml:space="preserve">№ </w:t>
      </w:r>
      <w:r w:rsidR="00842B3F">
        <w:rPr>
          <w:rFonts w:ascii="Times New Roman" w:hAnsi="Times New Roman"/>
          <w:b/>
          <w:sz w:val="28"/>
          <w:szCs w:val="28"/>
          <w:lang w:val="bg-BG"/>
        </w:rPr>
        <w:t>9</w:t>
      </w:r>
    </w:p>
    <w:p w:rsidR="00C3195A" w:rsidRPr="00C3195A" w:rsidRDefault="00C3195A" w:rsidP="008A49E9">
      <w:pPr>
        <w:ind w:firstLine="0"/>
        <w:jc w:val="center"/>
        <w:rPr>
          <w:rFonts w:ascii="Times New Roman" w:hAnsi="Times New Roman" w:cs="Times New Roman"/>
          <w:sz w:val="24"/>
          <w:szCs w:val="24"/>
          <w:lang w:val="bg-BG"/>
        </w:rPr>
      </w:pPr>
      <w:r w:rsidRPr="00C3195A">
        <w:rPr>
          <w:rFonts w:ascii="Times New Roman" w:hAnsi="Times New Roman" w:cs="Times New Roman"/>
          <w:sz w:val="24"/>
          <w:szCs w:val="24"/>
          <w:lang w:val="bg-BG"/>
        </w:rPr>
        <w:t>гр.</w:t>
      </w:r>
      <w:r w:rsidR="009A5FEB">
        <w:rPr>
          <w:rFonts w:ascii="Times New Roman" w:hAnsi="Times New Roman" w:cs="Times New Roman"/>
          <w:sz w:val="24"/>
          <w:szCs w:val="24"/>
          <w:lang w:val="bg-BG"/>
        </w:rPr>
        <w:t xml:space="preserve"> </w:t>
      </w:r>
      <w:r w:rsidRPr="00C3195A">
        <w:rPr>
          <w:rFonts w:ascii="Times New Roman" w:hAnsi="Times New Roman" w:cs="Times New Roman"/>
          <w:sz w:val="24"/>
          <w:szCs w:val="24"/>
          <w:lang w:val="bg-BG"/>
        </w:rPr>
        <w:t xml:space="preserve">Стара Загора, </w:t>
      </w:r>
      <w:r w:rsidR="00842B3F">
        <w:rPr>
          <w:rFonts w:ascii="Times New Roman" w:hAnsi="Times New Roman" w:cs="Times New Roman"/>
          <w:sz w:val="24"/>
          <w:szCs w:val="24"/>
          <w:lang w:val="bg-BG"/>
        </w:rPr>
        <w:t>13</w:t>
      </w:r>
      <w:r w:rsidR="002644D2">
        <w:rPr>
          <w:rFonts w:ascii="Times New Roman" w:hAnsi="Times New Roman" w:cs="Times New Roman"/>
          <w:sz w:val="24"/>
          <w:szCs w:val="24"/>
          <w:lang w:val="bg-BG"/>
        </w:rPr>
        <w:t>.05</w:t>
      </w:r>
      <w:r w:rsidR="00031229">
        <w:rPr>
          <w:rFonts w:ascii="Times New Roman" w:hAnsi="Times New Roman" w:cs="Times New Roman"/>
          <w:sz w:val="24"/>
          <w:szCs w:val="24"/>
          <w:lang w:val="bg-BG"/>
        </w:rPr>
        <w:t>.2024</w:t>
      </w:r>
      <w:r w:rsidRPr="00C3195A">
        <w:rPr>
          <w:rFonts w:ascii="Times New Roman" w:hAnsi="Times New Roman" w:cs="Times New Roman"/>
          <w:sz w:val="24"/>
          <w:szCs w:val="24"/>
          <w:lang w:val="bg-BG"/>
        </w:rPr>
        <w:t xml:space="preserve"> г.</w:t>
      </w:r>
    </w:p>
    <w:p w:rsidR="00C3195A" w:rsidRDefault="00C3195A" w:rsidP="00072398">
      <w:pPr>
        <w:spacing w:line="320" w:lineRule="atLeast"/>
        <w:rPr>
          <w:rFonts w:ascii="Times New Roman" w:hAnsi="Times New Roman" w:cs="Times New Roman"/>
          <w:b/>
          <w:sz w:val="24"/>
          <w:szCs w:val="24"/>
          <w:lang w:val="bg-BG"/>
        </w:rPr>
      </w:pPr>
    </w:p>
    <w:p w:rsidR="00C3195A" w:rsidRPr="007C229E" w:rsidRDefault="002B434C" w:rsidP="00D22620">
      <w:pPr>
        <w:spacing w:line="240" w:lineRule="auto"/>
        <w:ind w:firstLine="709"/>
        <w:rPr>
          <w:rFonts w:ascii="Times New Roman" w:hAnsi="Times New Roman" w:cs="Times New Roman"/>
          <w:sz w:val="24"/>
          <w:szCs w:val="24"/>
          <w:lang w:val="bg-BG"/>
        </w:rPr>
      </w:pPr>
      <w:r>
        <w:rPr>
          <w:rFonts w:ascii="Times New Roman" w:hAnsi="Times New Roman" w:cs="Times New Roman"/>
          <w:sz w:val="24"/>
          <w:szCs w:val="24"/>
          <w:lang w:val="bg-BG"/>
        </w:rPr>
        <w:t xml:space="preserve">Днес, </w:t>
      </w:r>
      <w:r w:rsidR="00842B3F">
        <w:rPr>
          <w:rFonts w:ascii="Times New Roman" w:hAnsi="Times New Roman" w:cs="Times New Roman"/>
          <w:sz w:val="24"/>
          <w:szCs w:val="24"/>
          <w:lang w:val="bg-BG"/>
        </w:rPr>
        <w:t>13</w:t>
      </w:r>
      <w:r w:rsidR="00B77DC5">
        <w:rPr>
          <w:rFonts w:ascii="Times New Roman" w:hAnsi="Times New Roman" w:cs="Times New Roman"/>
          <w:sz w:val="24"/>
          <w:szCs w:val="24"/>
          <w:lang w:val="bg-BG"/>
        </w:rPr>
        <w:t>.05</w:t>
      </w:r>
      <w:r w:rsidR="00031229">
        <w:rPr>
          <w:rFonts w:ascii="Times New Roman" w:hAnsi="Times New Roman" w:cs="Times New Roman"/>
          <w:sz w:val="24"/>
          <w:szCs w:val="24"/>
          <w:lang w:val="bg-BG"/>
        </w:rPr>
        <w:t>.2024</w:t>
      </w:r>
      <w:r w:rsidR="00474C00">
        <w:rPr>
          <w:rFonts w:ascii="Times New Roman" w:hAnsi="Times New Roman" w:cs="Times New Roman"/>
          <w:sz w:val="24"/>
          <w:szCs w:val="24"/>
          <w:lang w:val="bg-BG"/>
        </w:rPr>
        <w:t xml:space="preserve"> год. </w:t>
      </w:r>
      <w:r w:rsidR="007C229E">
        <w:rPr>
          <w:rFonts w:ascii="Times New Roman" w:hAnsi="Times New Roman" w:cs="Times New Roman"/>
          <w:sz w:val="24"/>
          <w:szCs w:val="24"/>
          <w:lang w:val="bg-BG"/>
        </w:rPr>
        <w:t>в</w:t>
      </w:r>
      <w:r w:rsidR="00474C00">
        <w:rPr>
          <w:rFonts w:ascii="Times New Roman" w:hAnsi="Times New Roman" w:cs="Times New Roman"/>
          <w:sz w:val="24"/>
          <w:szCs w:val="24"/>
          <w:lang w:val="bg-BG"/>
        </w:rPr>
        <w:t xml:space="preserve"> </w:t>
      </w:r>
      <w:r w:rsidR="00312A24">
        <w:rPr>
          <w:rFonts w:ascii="Times New Roman" w:hAnsi="Times New Roman" w:cs="Times New Roman"/>
          <w:sz w:val="24"/>
          <w:szCs w:val="24"/>
          <w:lang w:val="bg-BG"/>
        </w:rPr>
        <w:t>12:30</w:t>
      </w:r>
      <w:r w:rsidR="00474C00">
        <w:rPr>
          <w:rFonts w:ascii="Times New Roman" w:hAnsi="Times New Roman" w:cs="Times New Roman"/>
          <w:sz w:val="24"/>
          <w:szCs w:val="24"/>
          <w:lang w:val="bg-BG"/>
        </w:rPr>
        <w:t xml:space="preserve"> часа се проведе Заседание на </w:t>
      </w:r>
      <w:r w:rsidR="00F845EF">
        <w:rPr>
          <w:rFonts w:ascii="Times New Roman" w:hAnsi="Times New Roman" w:cs="Times New Roman"/>
          <w:sz w:val="24"/>
          <w:szCs w:val="24"/>
          <w:lang w:val="bg-BG"/>
        </w:rPr>
        <w:t>РАЙОННА</w:t>
      </w:r>
      <w:r w:rsidR="0087438B">
        <w:rPr>
          <w:rFonts w:ascii="Times New Roman" w:hAnsi="Times New Roman" w:cs="Times New Roman"/>
          <w:sz w:val="24"/>
          <w:szCs w:val="24"/>
          <w:lang w:val="bg-BG"/>
        </w:rPr>
        <w:t xml:space="preserve"> ИЗБИРАТЕЛНА КОМИСИЯ</w:t>
      </w:r>
      <w:r w:rsidR="0087438B">
        <w:rPr>
          <w:rFonts w:ascii="Times New Roman" w:hAnsi="Times New Roman" w:cs="Times New Roman"/>
          <w:sz w:val="24"/>
          <w:szCs w:val="24"/>
        </w:rPr>
        <w:t xml:space="preserve"> – </w:t>
      </w:r>
      <w:r w:rsidR="00474C00">
        <w:rPr>
          <w:rFonts w:ascii="Times New Roman" w:hAnsi="Times New Roman" w:cs="Times New Roman"/>
          <w:sz w:val="24"/>
          <w:szCs w:val="24"/>
          <w:lang w:val="bg-BG"/>
        </w:rPr>
        <w:t>Стара З</w:t>
      </w:r>
      <w:r w:rsidR="00E46452">
        <w:rPr>
          <w:rFonts w:ascii="Times New Roman" w:hAnsi="Times New Roman" w:cs="Times New Roman"/>
          <w:sz w:val="24"/>
          <w:szCs w:val="24"/>
          <w:lang w:val="bg-BG"/>
        </w:rPr>
        <w:t>агора</w:t>
      </w:r>
      <w:r w:rsidR="00474C00">
        <w:rPr>
          <w:rFonts w:ascii="Times New Roman" w:hAnsi="Times New Roman" w:cs="Times New Roman"/>
          <w:sz w:val="24"/>
          <w:szCs w:val="24"/>
          <w:lang w:val="bg-BG"/>
        </w:rPr>
        <w:t>, при следния</w:t>
      </w:r>
    </w:p>
    <w:p w:rsidR="008A7C74" w:rsidRPr="006C7248" w:rsidRDefault="008A7C74" w:rsidP="00D22620">
      <w:pPr>
        <w:spacing w:line="240" w:lineRule="auto"/>
        <w:ind w:firstLine="0"/>
        <w:rPr>
          <w:rFonts w:ascii="Times New Roman" w:hAnsi="Times New Roman" w:cs="Times New Roman"/>
          <w:sz w:val="24"/>
          <w:szCs w:val="24"/>
        </w:rPr>
      </w:pPr>
    </w:p>
    <w:p w:rsidR="00031229" w:rsidRDefault="00031229" w:rsidP="008A49E9">
      <w:pPr>
        <w:spacing w:line="240" w:lineRule="auto"/>
        <w:ind w:firstLine="0"/>
        <w:jc w:val="center"/>
        <w:rPr>
          <w:rFonts w:ascii="Times New Roman" w:hAnsi="Times New Roman" w:cs="Times New Roman"/>
          <w:b/>
          <w:sz w:val="24"/>
          <w:szCs w:val="24"/>
          <w:lang w:val="bg-BG"/>
        </w:rPr>
      </w:pPr>
    </w:p>
    <w:p w:rsidR="00C3195A" w:rsidRDefault="00474C00" w:rsidP="008A49E9">
      <w:pPr>
        <w:spacing w:line="240" w:lineRule="auto"/>
        <w:ind w:firstLine="0"/>
        <w:jc w:val="center"/>
        <w:rPr>
          <w:rFonts w:ascii="Times New Roman" w:hAnsi="Times New Roman" w:cs="Times New Roman"/>
          <w:b/>
          <w:sz w:val="24"/>
          <w:szCs w:val="24"/>
          <w:lang w:val="bg-BG"/>
        </w:rPr>
      </w:pPr>
      <w:r>
        <w:rPr>
          <w:rFonts w:ascii="Times New Roman" w:hAnsi="Times New Roman" w:cs="Times New Roman"/>
          <w:b/>
          <w:sz w:val="24"/>
          <w:szCs w:val="24"/>
          <w:lang w:val="bg-BG"/>
        </w:rPr>
        <w:t>ДНЕВЕН РЕД</w:t>
      </w:r>
      <w:r w:rsidR="00C3195A">
        <w:rPr>
          <w:rFonts w:ascii="Times New Roman" w:hAnsi="Times New Roman" w:cs="Times New Roman"/>
          <w:b/>
          <w:sz w:val="24"/>
          <w:szCs w:val="24"/>
          <w:lang w:val="bg-BG"/>
        </w:rPr>
        <w:t xml:space="preserve"> :</w:t>
      </w:r>
    </w:p>
    <w:p w:rsidR="006C2105" w:rsidRDefault="006C2105" w:rsidP="006C2105">
      <w:pPr>
        <w:shd w:val="clear" w:color="auto" w:fill="FFFFFF"/>
        <w:spacing w:after="150" w:line="240" w:lineRule="auto"/>
        <w:ind w:firstLine="0"/>
        <w:rPr>
          <w:rFonts w:ascii="Times New Roman" w:eastAsia="Times New Roman" w:hAnsi="Times New Roman" w:cs="Times New Roman"/>
          <w:sz w:val="28"/>
          <w:szCs w:val="28"/>
        </w:rPr>
      </w:pPr>
    </w:p>
    <w:p w:rsidR="00842B3F" w:rsidRDefault="00842B3F" w:rsidP="00842B3F">
      <w:pPr>
        <w:shd w:val="clear" w:color="auto" w:fill="FFFFFF"/>
        <w:spacing w:after="150" w:line="240" w:lineRule="auto"/>
        <w:ind w:firstLine="708"/>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 xml:space="preserve">1. </w:t>
      </w:r>
      <w:r w:rsidRPr="00F26002">
        <w:rPr>
          <w:rFonts w:ascii="Times New Roman" w:eastAsia="Times New Roman" w:hAnsi="Times New Roman" w:cs="Times New Roman"/>
          <w:sz w:val="24"/>
          <w:szCs w:val="24"/>
        </w:rPr>
        <w:t xml:space="preserve">Назначаване на членовете на СИК на територията на Община Чирпан, област Стара Загора </w:t>
      </w:r>
      <w:r w:rsidRPr="00F26002">
        <w:rPr>
          <w:rFonts w:ascii="Times New Roman" w:eastAsia="Times New Roman" w:hAnsi="Times New Roman" w:cs="Times New Roman"/>
          <w:sz w:val="24"/>
          <w:szCs w:val="24"/>
          <w:shd w:val="clear" w:color="auto" w:fill="FFFFFF"/>
        </w:rPr>
        <w:t>за изборите за членове на Европейския парламент от Република България и за народни представители на 9 юни 2024 г.</w:t>
      </w:r>
    </w:p>
    <w:p w:rsidR="00842B3F" w:rsidRDefault="00842B3F" w:rsidP="00842B3F">
      <w:pPr>
        <w:spacing w:line="240" w:lineRule="auto"/>
        <w:ind w:firstLine="708"/>
        <w:rPr>
          <w:rFonts w:ascii="Times New Roman" w:hAnsi="Times New Roman" w:cs="Times New Roman"/>
          <w:sz w:val="24"/>
          <w:szCs w:val="24"/>
          <w:lang w:val="bg-BG" w:eastAsia="en-US"/>
        </w:rPr>
      </w:pPr>
      <w:r w:rsidRPr="00A026F4">
        <w:rPr>
          <w:rFonts w:ascii="Times New Roman" w:hAnsi="Times New Roman" w:cs="Times New Roman"/>
          <w:sz w:val="24"/>
          <w:szCs w:val="24"/>
          <w:lang w:val="bg-BG" w:eastAsia="en-US"/>
        </w:rPr>
        <w:t xml:space="preserve">Докладва: </w:t>
      </w:r>
      <w:r>
        <w:rPr>
          <w:rFonts w:ascii="Times New Roman" w:hAnsi="Times New Roman" w:cs="Times New Roman"/>
          <w:sz w:val="24"/>
          <w:szCs w:val="24"/>
          <w:lang w:val="bg-BG" w:eastAsia="en-US"/>
        </w:rPr>
        <w:t>Теодора Крумова</w:t>
      </w:r>
    </w:p>
    <w:p w:rsidR="00842B3F" w:rsidRPr="00842B3F" w:rsidRDefault="00842B3F" w:rsidP="00842B3F">
      <w:pPr>
        <w:spacing w:line="240" w:lineRule="auto"/>
        <w:ind w:firstLine="708"/>
        <w:rPr>
          <w:rFonts w:ascii="Times New Roman" w:hAnsi="Times New Roman" w:cs="Times New Roman"/>
          <w:sz w:val="24"/>
          <w:szCs w:val="24"/>
          <w:lang w:val="bg-BG" w:eastAsia="en-US"/>
        </w:rPr>
      </w:pPr>
    </w:p>
    <w:p w:rsidR="00842B3F" w:rsidRDefault="00842B3F" w:rsidP="00842B3F">
      <w:pPr>
        <w:pStyle w:val="ac"/>
        <w:shd w:val="clear" w:color="auto" w:fill="FFFFFF"/>
        <w:spacing w:before="0" w:beforeAutospacing="0" w:after="150" w:afterAutospacing="0"/>
        <w:ind w:firstLine="708"/>
        <w:jc w:val="both"/>
        <w:rPr>
          <w:shd w:val="clear" w:color="auto" w:fill="FFFFFF"/>
        </w:rPr>
      </w:pPr>
      <w:r>
        <w:rPr>
          <w:rFonts w:eastAsia="Calibri"/>
        </w:rPr>
        <w:t>2.</w:t>
      </w:r>
      <w:r w:rsidRPr="00F26002">
        <w:t xml:space="preserve"> </w:t>
      </w:r>
      <w:r w:rsidRPr="008A4176">
        <w:t xml:space="preserve">Назначаване на членовете на СИК на територията на Община </w:t>
      </w:r>
      <w:r>
        <w:t>Братя Даскалови</w:t>
      </w:r>
      <w:r w:rsidRPr="008A4176">
        <w:t xml:space="preserve">, област Стара Загора </w:t>
      </w:r>
      <w:r w:rsidRPr="008A4176">
        <w:rPr>
          <w:shd w:val="clear" w:color="auto" w:fill="FFFFFF"/>
        </w:rPr>
        <w:t xml:space="preserve">за </w:t>
      </w:r>
      <w:r w:rsidRPr="001B4BE2">
        <w:rPr>
          <w:shd w:val="clear" w:color="auto" w:fill="FFFFFF"/>
        </w:rPr>
        <w:t>изборите за членове на Европейския парламент от Република България и за народни представители на 9 юни 2024 г.</w:t>
      </w:r>
    </w:p>
    <w:p w:rsidR="00842B3F" w:rsidRDefault="00842B3F" w:rsidP="00842B3F">
      <w:pPr>
        <w:spacing w:line="240" w:lineRule="auto"/>
        <w:ind w:firstLine="708"/>
        <w:rPr>
          <w:rFonts w:ascii="Times New Roman" w:hAnsi="Times New Roman" w:cs="Times New Roman"/>
          <w:sz w:val="24"/>
          <w:szCs w:val="24"/>
          <w:lang w:val="bg-BG" w:eastAsia="en-US"/>
        </w:rPr>
      </w:pPr>
      <w:r w:rsidRPr="00A026F4">
        <w:rPr>
          <w:rFonts w:ascii="Times New Roman" w:hAnsi="Times New Roman" w:cs="Times New Roman"/>
          <w:sz w:val="24"/>
          <w:szCs w:val="24"/>
          <w:lang w:val="bg-BG" w:eastAsia="en-US"/>
        </w:rPr>
        <w:t xml:space="preserve">Докладва: </w:t>
      </w:r>
      <w:r>
        <w:rPr>
          <w:rFonts w:ascii="Times New Roman" w:hAnsi="Times New Roman" w:cs="Times New Roman"/>
          <w:sz w:val="24"/>
          <w:szCs w:val="24"/>
          <w:lang w:val="bg-BG" w:eastAsia="en-US"/>
        </w:rPr>
        <w:t>Теодора Крумова</w:t>
      </w:r>
    </w:p>
    <w:p w:rsidR="00842B3F" w:rsidRPr="00842B3F" w:rsidRDefault="00842B3F" w:rsidP="00842B3F">
      <w:pPr>
        <w:spacing w:line="240" w:lineRule="auto"/>
        <w:ind w:firstLine="708"/>
        <w:rPr>
          <w:rFonts w:ascii="Times New Roman" w:hAnsi="Times New Roman" w:cs="Times New Roman"/>
          <w:sz w:val="24"/>
          <w:szCs w:val="24"/>
          <w:lang w:val="bg-BG" w:eastAsia="en-US"/>
        </w:rPr>
      </w:pPr>
    </w:p>
    <w:p w:rsidR="00842B3F" w:rsidRDefault="00842B3F" w:rsidP="00842B3F">
      <w:pPr>
        <w:spacing w:line="240" w:lineRule="auto"/>
        <w:ind w:firstLine="708"/>
        <w:rPr>
          <w:rFonts w:ascii="Times New Roman" w:hAnsi="Times New Roman" w:cs="Times New Roman"/>
          <w:sz w:val="24"/>
          <w:szCs w:val="24"/>
        </w:rPr>
      </w:pPr>
      <w:r>
        <w:rPr>
          <w:rFonts w:ascii="Times New Roman" w:hAnsi="Times New Roman" w:cs="Times New Roman"/>
          <w:sz w:val="24"/>
          <w:szCs w:val="24"/>
        </w:rPr>
        <w:t>3.</w:t>
      </w:r>
      <w:r w:rsidRPr="00F26002">
        <w:t xml:space="preserve"> </w:t>
      </w:r>
      <w:r w:rsidRPr="00F26002">
        <w:rPr>
          <w:rFonts w:ascii="Times New Roman" w:hAnsi="Times New Roman" w:cs="Times New Roman"/>
          <w:sz w:val="24"/>
          <w:szCs w:val="24"/>
        </w:rPr>
        <w:t xml:space="preserve">Назначаване на членовете на СИК на територията на </w:t>
      </w:r>
      <w:r w:rsidR="00FF454F" w:rsidRPr="00FF454F">
        <w:rPr>
          <w:rFonts w:ascii="Times New Roman" w:hAnsi="Times New Roman" w:cs="Times New Roman"/>
          <w:sz w:val="24"/>
          <w:szCs w:val="24"/>
        </w:rPr>
        <w:t xml:space="preserve">община </w:t>
      </w:r>
      <w:r w:rsidRPr="00F26002">
        <w:rPr>
          <w:rFonts w:ascii="Times New Roman" w:hAnsi="Times New Roman" w:cs="Times New Roman"/>
          <w:sz w:val="24"/>
          <w:szCs w:val="24"/>
        </w:rPr>
        <w:t>Гурково, област Стара Загора за изборите за членове на Европейския парламент от Република България и за народни представители на 9 юни 2024 г.</w:t>
      </w:r>
    </w:p>
    <w:p w:rsidR="00842B3F" w:rsidRDefault="00842B3F" w:rsidP="00842B3F">
      <w:pPr>
        <w:spacing w:line="240" w:lineRule="auto"/>
        <w:ind w:firstLine="708"/>
        <w:rPr>
          <w:rFonts w:ascii="Times New Roman" w:hAnsi="Times New Roman" w:cs="Times New Roman"/>
          <w:sz w:val="24"/>
          <w:szCs w:val="24"/>
        </w:rPr>
      </w:pPr>
    </w:p>
    <w:p w:rsidR="00842B3F" w:rsidRPr="00842B3F" w:rsidRDefault="00842B3F" w:rsidP="00842B3F">
      <w:pPr>
        <w:spacing w:line="240" w:lineRule="auto"/>
        <w:ind w:firstLine="708"/>
        <w:rPr>
          <w:rFonts w:ascii="Times New Roman" w:hAnsi="Times New Roman" w:cs="Times New Roman"/>
          <w:sz w:val="24"/>
          <w:szCs w:val="24"/>
          <w:lang w:val="bg-BG" w:eastAsia="en-US"/>
        </w:rPr>
      </w:pPr>
      <w:r w:rsidRPr="00A026F4">
        <w:rPr>
          <w:rFonts w:ascii="Times New Roman" w:hAnsi="Times New Roman" w:cs="Times New Roman"/>
          <w:sz w:val="24"/>
          <w:szCs w:val="24"/>
          <w:lang w:val="bg-BG" w:eastAsia="en-US"/>
        </w:rPr>
        <w:t xml:space="preserve">Докладва: </w:t>
      </w:r>
      <w:r>
        <w:rPr>
          <w:rFonts w:ascii="Times New Roman" w:hAnsi="Times New Roman" w:cs="Times New Roman"/>
          <w:sz w:val="24"/>
          <w:szCs w:val="24"/>
          <w:lang w:val="bg-BG" w:eastAsia="en-US"/>
        </w:rPr>
        <w:t>Теодора Крумова</w:t>
      </w:r>
    </w:p>
    <w:p w:rsidR="00842B3F" w:rsidRDefault="00842B3F" w:rsidP="00842B3F">
      <w:pPr>
        <w:spacing w:line="240" w:lineRule="auto"/>
        <w:ind w:firstLine="708"/>
        <w:rPr>
          <w:rFonts w:ascii="Times New Roman" w:hAnsi="Times New Roman" w:cs="Times New Roman"/>
          <w:sz w:val="24"/>
          <w:szCs w:val="24"/>
        </w:rPr>
      </w:pPr>
    </w:p>
    <w:p w:rsidR="00842B3F" w:rsidRDefault="00842B3F" w:rsidP="00842B3F">
      <w:pPr>
        <w:pStyle w:val="ac"/>
        <w:shd w:val="clear" w:color="auto" w:fill="FFFFFF"/>
        <w:spacing w:before="0" w:beforeAutospacing="0" w:after="150" w:afterAutospacing="0"/>
        <w:ind w:firstLine="708"/>
        <w:jc w:val="both"/>
        <w:rPr>
          <w:shd w:val="clear" w:color="auto" w:fill="FFFFFF"/>
        </w:rPr>
      </w:pPr>
      <w:r>
        <w:rPr>
          <w:rFonts w:eastAsia="Calibri"/>
        </w:rPr>
        <w:t>4.</w:t>
      </w:r>
      <w:r w:rsidRPr="00F26002">
        <w:t xml:space="preserve"> </w:t>
      </w:r>
      <w:r w:rsidRPr="008A4176">
        <w:t xml:space="preserve">Назначаване на членовете на СИК на територията на </w:t>
      </w:r>
      <w:r w:rsidR="00FF454F" w:rsidRPr="00FF454F">
        <w:t xml:space="preserve">община </w:t>
      </w:r>
      <w:r>
        <w:t>Гълъбово</w:t>
      </w:r>
      <w:r w:rsidRPr="008A4176">
        <w:t xml:space="preserve">, област Стара Загора </w:t>
      </w:r>
      <w:r w:rsidRPr="008A4176">
        <w:rPr>
          <w:shd w:val="clear" w:color="auto" w:fill="FFFFFF"/>
        </w:rPr>
        <w:t xml:space="preserve">за </w:t>
      </w:r>
      <w:r w:rsidRPr="001B4BE2">
        <w:rPr>
          <w:shd w:val="clear" w:color="auto" w:fill="FFFFFF"/>
        </w:rPr>
        <w:t>изборите за членове на Европейския парламент от Република България и за народни представители на 9 юни 2024 г.</w:t>
      </w:r>
    </w:p>
    <w:p w:rsidR="00842B3F" w:rsidRDefault="00842B3F" w:rsidP="00842B3F">
      <w:pPr>
        <w:spacing w:line="240" w:lineRule="auto"/>
        <w:ind w:firstLine="708"/>
        <w:rPr>
          <w:rFonts w:ascii="Times New Roman" w:hAnsi="Times New Roman" w:cs="Times New Roman"/>
          <w:sz w:val="24"/>
          <w:szCs w:val="24"/>
          <w:lang w:val="bg-BG" w:eastAsia="en-US"/>
        </w:rPr>
      </w:pPr>
      <w:r w:rsidRPr="00A026F4">
        <w:rPr>
          <w:rFonts w:ascii="Times New Roman" w:hAnsi="Times New Roman" w:cs="Times New Roman"/>
          <w:sz w:val="24"/>
          <w:szCs w:val="24"/>
          <w:lang w:val="bg-BG" w:eastAsia="en-US"/>
        </w:rPr>
        <w:t xml:space="preserve">Докладва: </w:t>
      </w:r>
      <w:r>
        <w:rPr>
          <w:rFonts w:ascii="Times New Roman" w:hAnsi="Times New Roman" w:cs="Times New Roman"/>
          <w:sz w:val="24"/>
          <w:szCs w:val="24"/>
          <w:lang w:val="bg-BG" w:eastAsia="en-US"/>
        </w:rPr>
        <w:t>Теодора Крумова</w:t>
      </w:r>
    </w:p>
    <w:p w:rsidR="00842B3F" w:rsidRPr="00842B3F" w:rsidRDefault="00842B3F" w:rsidP="00842B3F">
      <w:pPr>
        <w:spacing w:line="240" w:lineRule="auto"/>
        <w:ind w:firstLine="708"/>
        <w:rPr>
          <w:rFonts w:ascii="Times New Roman" w:hAnsi="Times New Roman" w:cs="Times New Roman"/>
          <w:sz w:val="24"/>
          <w:szCs w:val="24"/>
          <w:lang w:val="bg-BG" w:eastAsia="en-US"/>
        </w:rPr>
      </w:pPr>
    </w:p>
    <w:p w:rsidR="00842B3F" w:rsidRDefault="00842B3F" w:rsidP="00842B3F">
      <w:pPr>
        <w:pStyle w:val="ac"/>
        <w:shd w:val="clear" w:color="auto" w:fill="FFFFFF"/>
        <w:spacing w:before="0" w:beforeAutospacing="0" w:after="150" w:afterAutospacing="0"/>
        <w:ind w:firstLine="708"/>
        <w:jc w:val="both"/>
        <w:rPr>
          <w:shd w:val="clear" w:color="auto" w:fill="FFFFFF"/>
        </w:rPr>
      </w:pPr>
      <w:r>
        <w:rPr>
          <w:rFonts w:eastAsia="Calibri"/>
        </w:rPr>
        <w:t>5.</w:t>
      </w:r>
      <w:r w:rsidRPr="00F26002">
        <w:t xml:space="preserve"> </w:t>
      </w:r>
      <w:r w:rsidRPr="008A4176">
        <w:t xml:space="preserve">Назначаване на членовете на СИК на територията на </w:t>
      </w:r>
      <w:r w:rsidR="00FF454F" w:rsidRPr="00FF454F">
        <w:t xml:space="preserve">община </w:t>
      </w:r>
      <w:r>
        <w:t>Казанлък</w:t>
      </w:r>
      <w:r w:rsidRPr="008A4176">
        <w:t xml:space="preserve">, област Стара Загора </w:t>
      </w:r>
      <w:r w:rsidRPr="008A4176">
        <w:rPr>
          <w:shd w:val="clear" w:color="auto" w:fill="FFFFFF"/>
        </w:rPr>
        <w:t xml:space="preserve">за </w:t>
      </w:r>
      <w:r w:rsidRPr="001B4BE2">
        <w:rPr>
          <w:shd w:val="clear" w:color="auto" w:fill="FFFFFF"/>
        </w:rPr>
        <w:t>изборите за членове на Европейския парламент от Република България и за народни представители на 9 юни 2024 г.</w:t>
      </w:r>
    </w:p>
    <w:p w:rsidR="00842B3F" w:rsidRPr="00A026F4" w:rsidRDefault="00842B3F" w:rsidP="00842B3F">
      <w:pPr>
        <w:spacing w:line="240" w:lineRule="auto"/>
        <w:ind w:firstLine="708"/>
        <w:rPr>
          <w:rFonts w:ascii="Times New Roman" w:hAnsi="Times New Roman" w:cs="Times New Roman"/>
          <w:sz w:val="24"/>
          <w:szCs w:val="24"/>
          <w:lang w:val="bg-BG" w:eastAsia="en-US"/>
        </w:rPr>
      </w:pPr>
      <w:r w:rsidRPr="00A026F4">
        <w:rPr>
          <w:rFonts w:ascii="Times New Roman" w:hAnsi="Times New Roman" w:cs="Times New Roman"/>
          <w:sz w:val="24"/>
          <w:szCs w:val="24"/>
          <w:lang w:val="bg-BG" w:eastAsia="en-US"/>
        </w:rPr>
        <w:t xml:space="preserve">Докладва: </w:t>
      </w:r>
      <w:r>
        <w:rPr>
          <w:rFonts w:ascii="Times New Roman" w:hAnsi="Times New Roman" w:cs="Times New Roman"/>
          <w:sz w:val="24"/>
          <w:szCs w:val="24"/>
          <w:lang w:val="bg-BG" w:eastAsia="en-US"/>
        </w:rPr>
        <w:t>Теодора Крумова</w:t>
      </w:r>
    </w:p>
    <w:p w:rsidR="00842B3F" w:rsidRPr="008A4176" w:rsidRDefault="00842B3F" w:rsidP="00842B3F">
      <w:pPr>
        <w:pStyle w:val="ac"/>
        <w:shd w:val="clear" w:color="auto" w:fill="FFFFFF"/>
        <w:spacing w:before="0" w:beforeAutospacing="0" w:after="150" w:afterAutospacing="0"/>
        <w:jc w:val="both"/>
        <w:rPr>
          <w:shd w:val="clear" w:color="auto" w:fill="FFFFFF"/>
        </w:rPr>
      </w:pPr>
    </w:p>
    <w:p w:rsidR="00842B3F" w:rsidRDefault="00842B3F" w:rsidP="00842B3F">
      <w:pPr>
        <w:pStyle w:val="ac"/>
        <w:shd w:val="clear" w:color="auto" w:fill="FFFFFF"/>
        <w:spacing w:before="0" w:beforeAutospacing="0" w:after="150" w:afterAutospacing="0"/>
        <w:ind w:firstLine="708"/>
        <w:jc w:val="both"/>
        <w:rPr>
          <w:shd w:val="clear" w:color="auto" w:fill="FFFFFF"/>
        </w:rPr>
      </w:pPr>
      <w:r>
        <w:rPr>
          <w:rFonts w:eastAsia="Calibri"/>
        </w:rPr>
        <w:t>6.</w:t>
      </w:r>
      <w:r w:rsidRPr="00F26002">
        <w:t xml:space="preserve"> </w:t>
      </w:r>
      <w:r w:rsidRPr="008A4176">
        <w:t xml:space="preserve">Назначаване на членовете на СИК на територията на </w:t>
      </w:r>
      <w:r w:rsidR="00FF454F" w:rsidRPr="00FF454F">
        <w:t xml:space="preserve">община </w:t>
      </w:r>
      <w:r>
        <w:t>Мъглиж</w:t>
      </w:r>
      <w:r w:rsidRPr="008A4176">
        <w:t xml:space="preserve">, област Стара Загора </w:t>
      </w:r>
      <w:r w:rsidRPr="008A4176">
        <w:rPr>
          <w:shd w:val="clear" w:color="auto" w:fill="FFFFFF"/>
        </w:rPr>
        <w:t xml:space="preserve">за </w:t>
      </w:r>
      <w:r w:rsidRPr="001B4BE2">
        <w:rPr>
          <w:shd w:val="clear" w:color="auto" w:fill="FFFFFF"/>
        </w:rPr>
        <w:t>изборите за членове на Европейския парламент от Република България и за народни представители на 9 юни 2024 г.</w:t>
      </w:r>
    </w:p>
    <w:p w:rsidR="00842B3F" w:rsidRPr="00A026F4" w:rsidRDefault="00842B3F" w:rsidP="00842B3F">
      <w:pPr>
        <w:spacing w:line="240" w:lineRule="auto"/>
        <w:ind w:firstLine="708"/>
        <w:rPr>
          <w:rFonts w:ascii="Times New Roman" w:hAnsi="Times New Roman" w:cs="Times New Roman"/>
          <w:sz w:val="24"/>
          <w:szCs w:val="24"/>
          <w:lang w:val="bg-BG" w:eastAsia="en-US"/>
        </w:rPr>
      </w:pPr>
      <w:r w:rsidRPr="00A026F4">
        <w:rPr>
          <w:rFonts w:ascii="Times New Roman" w:hAnsi="Times New Roman" w:cs="Times New Roman"/>
          <w:sz w:val="24"/>
          <w:szCs w:val="24"/>
          <w:lang w:val="bg-BG" w:eastAsia="en-US"/>
        </w:rPr>
        <w:t xml:space="preserve">Докладва: </w:t>
      </w:r>
      <w:r>
        <w:rPr>
          <w:rFonts w:ascii="Times New Roman" w:hAnsi="Times New Roman" w:cs="Times New Roman"/>
          <w:sz w:val="24"/>
          <w:szCs w:val="24"/>
          <w:lang w:val="bg-BG" w:eastAsia="en-US"/>
        </w:rPr>
        <w:t>Теодора Крумова</w:t>
      </w:r>
    </w:p>
    <w:p w:rsidR="00842B3F" w:rsidRPr="008A4176" w:rsidRDefault="00842B3F" w:rsidP="00842B3F">
      <w:pPr>
        <w:pStyle w:val="ac"/>
        <w:shd w:val="clear" w:color="auto" w:fill="FFFFFF"/>
        <w:spacing w:before="0" w:beforeAutospacing="0" w:after="150" w:afterAutospacing="0"/>
        <w:ind w:firstLine="708"/>
        <w:jc w:val="both"/>
        <w:rPr>
          <w:shd w:val="clear" w:color="auto" w:fill="FFFFFF"/>
        </w:rPr>
      </w:pPr>
    </w:p>
    <w:p w:rsidR="00842B3F" w:rsidRDefault="00842B3F" w:rsidP="00842B3F">
      <w:pPr>
        <w:pStyle w:val="ac"/>
        <w:shd w:val="clear" w:color="auto" w:fill="FFFFFF"/>
        <w:spacing w:before="0" w:beforeAutospacing="0" w:after="150" w:afterAutospacing="0"/>
        <w:ind w:firstLine="708"/>
        <w:jc w:val="both"/>
        <w:rPr>
          <w:shd w:val="clear" w:color="auto" w:fill="FFFFFF"/>
        </w:rPr>
      </w:pPr>
      <w:r>
        <w:rPr>
          <w:rFonts w:eastAsia="Calibri"/>
        </w:rPr>
        <w:lastRenderedPageBreak/>
        <w:t>7.</w:t>
      </w:r>
      <w:r w:rsidRPr="00F26002">
        <w:t xml:space="preserve"> </w:t>
      </w:r>
      <w:r w:rsidRPr="008A4176">
        <w:t xml:space="preserve">Назначаване на членовете на СИК на територията на </w:t>
      </w:r>
      <w:r w:rsidR="00FF454F" w:rsidRPr="00FF454F">
        <w:t xml:space="preserve">община </w:t>
      </w:r>
      <w:r>
        <w:t>Николаево</w:t>
      </w:r>
      <w:r w:rsidRPr="008A4176">
        <w:t xml:space="preserve">, област Стара Загора </w:t>
      </w:r>
      <w:r w:rsidRPr="008A4176">
        <w:rPr>
          <w:shd w:val="clear" w:color="auto" w:fill="FFFFFF"/>
        </w:rPr>
        <w:t xml:space="preserve">за </w:t>
      </w:r>
      <w:r w:rsidRPr="001B4BE2">
        <w:rPr>
          <w:shd w:val="clear" w:color="auto" w:fill="FFFFFF"/>
        </w:rPr>
        <w:t>изборите за членове на Европейския парламент от Република България и за народни представители на 9 юни 2024 г.</w:t>
      </w:r>
    </w:p>
    <w:p w:rsidR="00842B3F" w:rsidRPr="008A4176" w:rsidRDefault="00842B3F" w:rsidP="00842B3F">
      <w:pPr>
        <w:pStyle w:val="ac"/>
        <w:shd w:val="clear" w:color="auto" w:fill="FFFFFF"/>
        <w:spacing w:after="150"/>
        <w:ind w:firstLine="708"/>
        <w:rPr>
          <w:shd w:val="clear" w:color="auto" w:fill="FFFFFF"/>
        </w:rPr>
      </w:pPr>
      <w:r w:rsidRPr="00842B3F">
        <w:rPr>
          <w:shd w:val="clear" w:color="auto" w:fill="FFFFFF"/>
        </w:rPr>
        <w:t>Докладва: Теодора Крумова</w:t>
      </w:r>
    </w:p>
    <w:p w:rsidR="00842B3F" w:rsidRDefault="00842B3F" w:rsidP="00842B3F">
      <w:pPr>
        <w:pStyle w:val="ac"/>
        <w:shd w:val="clear" w:color="auto" w:fill="FFFFFF"/>
        <w:spacing w:before="0" w:beforeAutospacing="0" w:after="150" w:afterAutospacing="0"/>
        <w:ind w:firstLine="708"/>
        <w:jc w:val="both"/>
        <w:rPr>
          <w:shd w:val="clear" w:color="auto" w:fill="FFFFFF"/>
        </w:rPr>
      </w:pPr>
      <w:r>
        <w:rPr>
          <w:rFonts w:eastAsia="Calibri"/>
        </w:rPr>
        <w:t>8.</w:t>
      </w:r>
      <w:r w:rsidRPr="00F26002">
        <w:t xml:space="preserve"> </w:t>
      </w:r>
      <w:r w:rsidRPr="008A4176">
        <w:t xml:space="preserve">Назначаване на членовете на СИК на територията на </w:t>
      </w:r>
      <w:r w:rsidR="00FF454F" w:rsidRPr="00FF454F">
        <w:t xml:space="preserve">община </w:t>
      </w:r>
      <w:r>
        <w:t>Опан</w:t>
      </w:r>
      <w:r w:rsidRPr="008A4176">
        <w:t xml:space="preserve">, област Стара Загора </w:t>
      </w:r>
      <w:r w:rsidRPr="008A4176">
        <w:rPr>
          <w:shd w:val="clear" w:color="auto" w:fill="FFFFFF"/>
        </w:rPr>
        <w:t xml:space="preserve">за </w:t>
      </w:r>
      <w:r w:rsidRPr="001B4BE2">
        <w:rPr>
          <w:shd w:val="clear" w:color="auto" w:fill="FFFFFF"/>
        </w:rPr>
        <w:t>изборите за членове на Европейския парламент от Република България и за народни представители на 9 юни 2024 г.</w:t>
      </w:r>
    </w:p>
    <w:p w:rsidR="00842B3F" w:rsidRPr="00A026F4" w:rsidRDefault="00842B3F" w:rsidP="00842B3F">
      <w:pPr>
        <w:spacing w:line="240" w:lineRule="auto"/>
        <w:ind w:firstLine="708"/>
        <w:rPr>
          <w:rFonts w:ascii="Times New Roman" w:hAnsi="Times New Roman" w:cs="Times New Roman"/>
          <w:sz w:val="24"/>
          <w:szCs w:val="24"/>
          <w:lang w:val="bg-BG" w:eastAsia="en-US"/>
        </w:rPr>
      </w:pPr>
      <w:r w:rsidRPr="00A026F4">
        <w:rPr>
          <w:rFonts w:ascii="Times New Roman" w:hAnsi="Times New Roman" w:cs="Times New Roman"/>
          <w:sz w:val="24"/>
          <w:szCs w:val="24"/>
          <w:lang w:val="bg-BG" w:eastAsia="en-US"/>
        </w:rPr>
        <w:t xml:space="preserve">Докладва: </w:t>
      </w:r>
      <w:r>
        <w:rPr>
          <w:rFonts w:ascii="Times New Roman" w:hAnsi="Times New Roman" w:cs="Times New Roman"/>
          <w:sz w:val="24"/>
          <w:szCs w:val="24"/>
          <w:lang w:val="bg-BG" w:eastAsia="en-US"/>
        </w:rPr>
        <w:t>Теодора Крумова</w:t>
      </w:r>
    </w:p>
    <w:p w:rsidR="00842B3F" w:rsidRPr="008A4176" w:rsidRDefault="00842B3F" w:rsidP="00842B3F">
      <w:pPr>
        <w:pStyle w:val="ac"/>
        <w:shd w:val="clear" w:color="auto" w:fill="FFFFFF"/>
        <w:spacing w:before="0" w:beforeAutospacing="0" w:after="150" w:afterAutospacing="0"/>
        <w:ind w:firstLine="708"/>
        <w:jc w:val="both"/>
        <w:rPr>
          <w:shd w:val="clear" w:color="auto" w:fill="FFFFFF"/>
        </w:rPr>
      </w:pPr>
    </w:p>
    <w:p w:rsidR="00842B3F" w:rsidRDefault="00842B3F" w:rsidP="00842B3F">
      <w:pPr>
        <w:pStyle w:val="ac"/>
        <w:shd w:val="clear" w:color="auto" w:fill="FFFFFF"/>
        <w:spacing w:before="0" w:beforeAutospacing="0" w:after="150" w:afterAutospacing="0"/>
        <w:ind w:firstLine="708"/>
        <w:jc w:val="both"/>
        <w:rPr>
          <w:shd w:val="clear" w:color="auto" w:fill="FFFFFF"/>
        </w:rPr>
      </w:pPr>
      <w:r>
        <w:rPr>
          <w:rFonts w:eastAsia="Calibri"/>
        </w:rPr>
        <w:t>9.</w:t>
      </w:r>
      <w:r w:rsidRPr="00F26002">
        <w:t xml:space="preserve"> </w:t>
      </w:r>
      <w:r w:rsidRPr="008A4176">
        <w:t xml:space="preserve">Назначаване на членовете на СИК на територията на </w:t>
      </w:r>
      <w:r w:rsidR="00FF454F" w:rsidRPr="00FF454F">
        <w:t xml:space="preserve">община </w:t>
      </w:r>
      <w:r>
        <w:t>Павел баня</w:t>
      </w:r>
      <w:r w:rsidRPr="008A4176">
        <w:t xml:space="preserve">, област Стара Загора </w:t>
      </w:r>
      <w:r w:rsidRPr="008A4176">
        <w:rPr>
          <w:shd w:val="clear" w:color="auto" w:fill="FFFFFF"/>
        </w:rPr>
        <w:t xml:space="preserve">за </w:t>
      </w:r>
      <w:r w:rsidRPr="001B4BE2">
        <w:rPr>
          <w:shd w:val="clear" w:color="auto" w:fill="FFFFFF"/>
        </w:rPr>
        <w:t>изборите за членове на Европейския парламент от Република България и за народни представители на 9 юни 2024 г.</w:t>
      </w:r>
    </w:p>
    <w:p w:rsidR="00842B3F" w:rsidRPr="00A026F4" w:rsidRDefault="00842B3F" w:rsidP="00842B3F">
      <w:pPr>
        <w:spacing w:line="240" w:lineRule="auto"/>
        <w:ind w:firstLine="708"/>
        <w:rPr>
          <w:rFonts w:ascii="Times New Roman" w:hAnsi="Times New Roman" w:cs="Times New Roman"/>
          <w:sz w:val="24"/>
          <w:szCs w:val="24"/>
          <w:lang w:val="bg-BG" w:eastAsia="en-US"/>
        </w:rPr>
      </w:pPr>
      <w:r w:rsidRPr="00A026F4">
        <w:rPr>
          <w:rFonts w:ascii="Times New Roman" w:hAnsi="Times New Roman" w:cs="Times New Roman"/>
          <w:sz w:val="24"/>
          <w:szCs w:val="24"/>
          <w:lang w:val="bg-BG" w:eastAsia="en-US"/>
        </w:rPr>
        <w:t xml:space="preserve">Докладва: </w:t>
      </w:r>
      <w:r>
        <w:rPr>
          <w:rFonts w:ascii="Times New Roman" w:hAnsi="Times New Roman" w:cs="Times New Roman"/>
          <w:sz w:val="24"/>
          <w:szCs w:val="24"/>
          <w:lang w:val="bg-BG" w:eastAsia="en-US"/>
        </w:rPr>
        <w:t>Теодора Крумова</w:t>
      </w:r>
    </w:p>
    <w:p w:rsidR="00842B3F" w:rsidRPr="008A4176" w:rsidRDefault="00842B3F" w:rsidP="00842B3F">
      <w:pPr>
        <w:pStyle w:val="ac"/>
        <w:shd w:val="clear" w:color="auto" w:fill="FFFFFF"/>
        <w:spacing w:before="0" w:beforeAutospacing="0" w:after="150" w:afterAutospacing="0"/>
        <w:ind w:firstLine="708"/>
        <w:jc w:val="both"/>
        <w:rPr>
          <w:shd w:val="clear" w:color="auto" w:fill="FFFFFF"/>
        </w:rPr>
      </w:pPr>
    </w:p>
    <w:p w:rsidR="00842B3F" w:rsidRDefault="00842B3F" w:rsidP="00842B3F">
      <w:pPr>
        <w:pStyle w:val="ac"/>
        <w:shd w:val="clear" w:color="auto" w:fill="FFFFFF"/>
        <w:spacing w:before="0" w:beforeAutospacing="0" w:after="150" w:afterAutospacing="0"/>
        <w:ind w:firstLine="708"/>
        <w:jc w:val="both"/>
        <w:rPr>
          <w:shd w:val="clear" w:color="auto" w:fill="FFFFFF"/>
        </w:rPr>
      </w:pPr>
      <w:r>
        <w:rPr>
          <w:rFonts w:eastAsia="Calibri"/>
        </w:rPr>
        <w:t>10.</w:t>
      </w:r>
      <w:r w:rsidRPr="00F26002">
        <w:t xml:space="preserve"> </w:t>
      </w:r>
      <w:r w:rsidRPr="008A4176">
        <w:t xml:space="preserve">Назначаване на членовете на СИК на територията на </w:t>
      </w:r>
      <w:r w:rsidR="00FF454F" w:rsidRPr="00FF454F">
        <w:t xml:space="preserve">община </w:t>
      </w:r>
      <w:r>
        <w:t>Раднево</w:t>
      </w:r>
      <w:r w:rsidRPr="008A4176">
        <w:t xml:space="preserve">, област Стара Загора </w:t>
      </w:r>
      <w:r w:rsidRPr="008A4176">
        <w:rPr>
          <w:shd w:val="clear" w:color="auto" w:fill="FFFFFF"/>
        </w:rPr>
        <w:t xml:space="preserve">за </w:t>
      </w:r>
      <w:r w:rsidRPr="001B4BE2">
        <w:rPr>
          <w:shd w:val="clear" w:color="auto" w:fill="FFFFFF"/>
        </w:rPr>
        <w:t>изборите за членове на Европейския парламент от Република България и за народни представители на 9 юни 2024 г.</w:t>
      </w:r>
    </w:p>
    <w:p w:rsidR="00842B3F" w:rsidRPr="00A026F4" w:rsidRDefault="00842B3F" w:rsidP="00842B3F">
      <w:pPr>
        <w:spacing w:line="240" w:lineRule="auto"/>
        <w:ind w:firstLine="708"/>
        <w:rPr>
          <w:rFonts w:ascii="Times New Roman" w:hAnsi="Times New Roman" w:cs="Times New Roman"/>
          <w:sz w:val="24"/>
          <w:szCs w:val="24"/>
          <w:lang w:val="bg-BG" w:eastAsia="en-US"/>
        </w:rPr>
      </w:pPr>
      <w:r w:rsidRPr="00A026F4">
        <w:rPr>
          <w:rFonts w:ascii="Times New Roman" w:hAnsi="Times New Roman" w:cs="Times New Roman"/>
          <w:sz w:val="24"/>
          <w:szCs w:val="24"/>
          <w:lang w:val="bg-BG" w:eastAsia="en-US"/>
        </w:rPr>
        <w:t xml:space="preserve">Докладва: </w:t>
      </w:r>
      <w:r>
        <w:rPr>
          <w:rFonts w:ascii="Times New Roman" w:hAnsi="Times New Roman" w:cs="Times New Roman"/>
          <w:sz w:val="24"/>
          <w:szCs w:val="24"/>
          <w:lang w:val="bg-BG" w:eastAsia="en-US"/>
        </w:rPr>
        <w:t>Теодора Крумова</w:t>
      </w:r>
    </w:p>
    <w:p w:rsidR="00842B3F" w:rsidRPr="008A4176" w:rsidRDefault="00842B3F" w:rsidP="00842B3F">
      <w:pPr>
        <w:pStyle w:val="ac"/>
        <w:shd w:val="clear" w:color="auto" w:fill="FFFFFF"/>
        <w:spacing w:before="0" w:beforeAutospacing="0" w:after="150" w:afterAutospacing="0"/>
        <w:ind w:firstLine="708"/>
        <w:jc w:val="both"/>
        <w:rPr>
          <w:shd w:val="clear" w:color="auto" w:fill="FFFFFF"/>
        </w:rPr>
      </w:pPr>
    </w:p>
    <w:p w:rsidR="00842B3F" w:rsidRDefault="00842B3F" w:rsidP="00842B3F">
      <w:pPr>
        <w:pStyle w:val="ac"/>
        <w:shd w:val="clear" w:color="auto" w:fill="FFFFFF"/>
        <w:spacing w:before="0" w:beforeAutospacing="0" w:after="150" w:afterAutospacing="0"/>
        <w:ind w:firstLine="708"/>
        <w:jc w:val="both"/>
        <w:rPr>
          <w:shd w:val="clear" w:color="auto" w:fill="FFFFFF"/>
        </w:rPr>
      </w:pPr>
      <w:r>
        <w:rPr>
          <w:rFonts w:eastAsia="Calibri"/>
        </w:rPr>
        <w:t>11.</w:t>
      </w:r>
      <w:r w:rsidRPr="00F26002">
        <w:t xml:space="preserve"> </w:t>
      </w:r>
      <w:r w:rsidRPr="008A4176">
        <w:t xml:space="preserve">Назначаване на членовете на СИК на територията на </w:t>
      </w:r>
      <w:r w:rsidR="00FF454F" w:rsidRPr="00FF454F">
        <w:t xml:space="preserve">община </w:t>
      </w:r>
      <w:r>
        <w:t>Стара Загора</w:t>
      </w:r>
      <w:r w:rsidRPr="008A4176">
        <w:t xml:space="preserve">, област Стара Загора </w:t>
      </w:r>
      <w:r w:rsidRPr="008A4176">
        <w:rPr>
          <w:shd w:val="clear" w:color="auto" w:fill="FFFFFF"/>
        </w:rPr>
        <w:t xml:space="preserve">за </w:t>
      </w:r>
      <w:r w:rsidRPr="001B4BE2">
        <w:rPr>
          <w:shd w:val="clear" w:color="auto" w:fill="FFFFFF"/>
        </w:rPr>
        <w:t>изборите за членове на Европейския парламент от Република България и за народни представители на 9 юни 2024 г.</w:t>
      </w:r>
    </w:p>
    <w:p w:rsidR="00842B3F" w:rsidRDefault="00842B3F" w:rsidP="00842B3F">
      <w:pPr>
        <w:pStyle w:val="ac"/>
        <w:shd w:val="clear" w:color="auto" w:fill="FFFFFF"/>
        <w:spacing w:after="150"/>
        <w:rPr>
          <w:shd w:val="clear" w:color="auto" w:fill="FFFFFF"/>
        </w:rPr>
      </w:pPr>
      <w:r w:rsidRPr="00842B3F">
        <w:rPr>
          <w:shd w:val="clear" w:color="auto" w:fill="FFFFFF"/>
        </w:rPr>
        <w:t>Докладва: Теодора Крумова</w:t>
      </w:r>
    </w:p>
    <w:p w:rsidR="00842B3F" w:rsidRDefault="00842B3F" w:rsidP="00842B3F">
      <w:pPr>
        <w:pStyle w:val="ac"/>
        <w:shd w:val="clear" w:color="auto" w:fill="FFFFFF"/>
        <w:spacing w:before="0" w:beforeAutospacing="0" w:after="150" w:afterAutospacing="0"/>
        <w:ind w:firstLine="708"/>
        <w:jc w:val="both"/>
        <w:rPr>
          <w:shd w:val="clear" w:color="auto" w:fill="FFFFFF"/>
        </w:rPr>
      </w:pPr>
      <w:r>
        <w:rPr>
          <w:shd w:val="clear" w:color="auto" w:fill="FFFFFF"/>
        </w:rPr>
        <w:t>12.</w:t>
      </w:r>
      <w:r w:rsidRPr="00072159">
        <w:t xml:space="preserve"> </w:t>
      </w:r>
      <w:r w:rsidRPr="00072159">
        <w:rPr>
          <w:shd w:val="clear" w:color="auto" w:fill="FFFFFF"/>
        </w:rPr>
        <w:t>Определяне на членове на Районна избирателна комисия Стара Загора, които съвместно с упълномощени представители на Областна администрация Стара Загора да приемат бюлетините, да подпишат приемателните протоколи и да съпровождат транспортното средство, което ги превозва до съответния областен център.</w:t>
      </w:r>
    </w:p>
    <w:p w:rsidR="00842B3F" w:rsidRDefault="00842B3F" w:rsidP="00842B3F">
      <w:pPr>
        <w:spacing w:line="240" w:lineRule="auto"/>
        <w:ind w:firstLine="708"/>
        <w:rPr>
          <w:rFonts w:ascii="Times New Roman" w:hAnsi="Times New Roman" w:cs="Times New Roman"/>
          <w:sz w:val="24"/>
          <w:szCs w:val="24"/>
          <w:lang w:val="bg-BG" w:eastAsia="en-US"/>
        </w:rPr>
      </w:pPr>
      <w:r w:rsidRPr="00A026F4">
        <w:rPr>
          <w:rFonts w:ascii="Times New Roman" w:hAnsi="Times New Roman" w:cs="Times New Roman"/>
          <w:sz w:val="24"/>
          <w:szCs w:val="24"/>
          <w:lang w:val="bg-BG" w:eastAsia="en-US"/>
        </w:rPr>
        <w:t xml:space="preserve">Докладва: </w:t>
      </w:r>
      <w:r>
        <w:rPr>
          <w:rFonts w:ascii="Times New Roman" w:hAnsi="Times New Roman" w:cs="Times New Roman"/>
          <w:sz w:val="24"/>
          <w:szCs w:val="24"/>
          <w:lang w:val="bg-BG" w:eastAsia="en-US"/>
        </w:rPr>
        <w:t>Теодора Крумова</w:t>
      </w:r>
    </w:p>
    <w:p w:rsidR="00842B3F" w:rsidRPr="00842B3F" w:rsidRDefault="00842B3F" w:rsidP="00842B3F">
      <w:pPr>
        <w:spacing w:line="240" w:lineRule="auto"/>
        <w:ind w:firstLine="708"/>
        <w:rPr>
          <w:rFonts w:ascii="Times New Roman" w:hAnsi="Times New Roman" w:cs="Times New Roman"/>
          <w:sz w:val="24"/>
          <w:szCs w:val="24"/>
          <w:lang w:val="bg-BG" w:eastAsia="en-US"/>
        </w:rPr>
      </w:pPr>
    </w:p>
    <w:p w:rsidR="00842B3F" w:rsidRDefault="00842B3F" w:rsidP="00842B3F">
      <w:pPr>
        <w:pStyle w:val="ac"/>
        <w:shd w:val="clear" w:color="auto" w:fill="FFFFFF"/>
        <w:spacing w:before="0" w:beforeAutospacing="0" w:after="150" w:afterAutospacing="0"/>
        <w:ind w:firstLine="708"/>
        <w:jc w:val="both"/>
        <w:rPr>
          <w:shd w:val="clear" w:color="auto" w:fill="FFFFFF"/>
        </w:rPr>
      </w:pPr>
      <w:r>
        <w:rPr>
          <w:shd w:val="clear" w:color="auto" w:fill="FFFFFF"/>
        </w:rPr>
        <w:t>13.</w:t>
      </w:r>
      <w:r w:rsidRPr="00072159">
        <w:t xml:space="preserve"> </w:t>
      </w:r>
      <w:r w:rsidRPr="00072159">
        <w:rPr>
          <w:shd w:val="clear" w:color="auto" w:fill="FFFFFF"/>
        </w:rPr>
        <w:t>Упълномощаване на членове от РИК Стара Загора, които да предадат на ЦИК екземпляра на протоколите на Районната избирателна комисия, съответните технически носители /флаш-памети/, екземплярите от протоколите на секционните избирателни комисии, предназначени за Централната избирателна комисия,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районната избирателна комисия, предоставени от изчислителния пункт, флаш-памети от всяка СИК, смарт карти от СУМГ от всяка СИК и др..</w:t>
      </w:r>
    </w:p>
    <w:p w:rsidR="00842B3F" w:rsidRDefault="00842B3F" w:rsidP="00842B3F">
      <w:pPr>
        <w:spacing w:line="240" w:lineRule="auto"/>
        <w:ind w:firstLine="708"/>
        <w:rPr>
          <w:rFonts w:ascii="Times New Roman" w:hAnsi="Times New Roman" w:cs="Times New Roman"/>
          <w:sz w:val="24"/>
          <w:szCs w:val="24"/>
          <w:lang w:val="bg-BG" w:eastAsia="en-US"/>
        </w:rPr>
      </w:pPr>
      <w:r w:rsidRPr="00A026F4">
        <w:rPr>
          <w:rFonts w:ascii="Times New Roman" w:hAnsi="Times New Roman" w:cs="Times New Roman"/>
          <w:sz w:val="24"/>
          <w:szCs w:val="24"/>
          <w:lang w:val="bg-BG" w:eastAsia="en-US"/>
        </w:rPr>
        <w:t xml:space="preserve">Докладва: </w:t>
      </w:r>
      <w:r>
        <w:rPr>
          <w:rFonts w:ascii="Times New Roman" w:hAnsi="Times New Roman" w:cs="Times New Roman"/>
          <w:sz w:val="24"/>
          <w:szCs w:val="24"/>
          <w:lang w:val="bg-BG" w:eastAsia="en-US"/>
        </w:rPr>
        <w:t>Теодора Крумова</w:t>
      </w:r>
    </w:p>
    <w:p w:rsidR="00842B3F" w:rsidRPr="00842B3F" w:rsidRDefault="00842B3F" w:rsidP="00842B3F">
      <w:pPr>
        <w:spacing w:line="240" w:lineRule="auto"/>
        <w:ind w:firstLine="708"/>
        <w:rPr>
          <w:rFonts w:ascii="Times New Roman" w:hAnsi="Times New Roman" w:cs="Times New Roman"/>
          <w:sz w:val="24"/>
          <w:szCs w:val="24"/>
          <w:lang w:val="bg-BG" w:eastAsia="en-US"/>
        </w:rPr>
      </w:pPr>
    </w:p>
    <w:p w:rsidR="00842B3F" w:rsidRPr="008A4176" w:rsidRDefault="00842B3F" w:rsidP="00842B3F">
      <w:pPr>
        <w:pStyle w:val="ac"/>
        <w:shd w:val="clear" w:color="auto" w:fill="FFFFFF"/>
        <w:spacing w:before="0" w:beforeAutospacing="0" w:after="150" w:afterAutospacing="0"/>
        <w:ind w:firstLine="708"/>
        <w:jc w:val="both"/>
        <w:rPr>
          <w:shd w:val="clear" w:color="auto" w:fill="FFFFFF"/>
        </w:rPr>
      </w:pPr>
      <w:r>
        <w:rPr>
          <w:shd w:val="clear" w:color="auto" w:fill="FFFFFF"/>
        </w:rPr>
        <w:t>14.</w:t>
      </w:r>
      <w:r w:rsidRPr="00072159">
        <w:t xml:space="preserve"> </w:t>
      </w:r>
      <w:r w:rsidRPr="00072159">
        <w:rPr>
          <w:shd w:val="clear" w:color="auto" w:fill="FFFFFF"/>
        </w:rPr>
        <w:t>Упълномощаване на членове от РИК Стара Загора, които да предадат на ТЗ на ГД „ГРАО“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w:t>
      </w:r>
    </w:p>
    <w:p w:rsidR="00A026F4" w:rsidRDefault="00A026F4" w:rsidP="00A026F4">
      <w:pPr>
        <w:spacing w:line="240" w:lineRule="auto"/>
        <w:ind w:firstLine="708"/>
        <w:rPr>
          <w:rFonts w:ascii="Times New Roman" w:hAnsi="Times New Roman" w:cs="Times New Roman"/>
          <w:sz w:val="24"/>
          <w:szCs w:val="24"/>
          <w:lang w:val="bg-BG" w:eastAsia="en-US"/>
        </w:rPr>
      </w:pPr>
    </w:p>
    <w:p w:rsidR="00A026F4" w:rsidRDefault="00A026F4" w:rsidP="00A026F4">
      <w:pPr>
        <w:spacing w:line="240" w:lineRule="auto"/>
        <w:ind w:firstLine="708"/>
        <w:rPr>
          <w:rFonts w:ascii="Times New Roman" w:hAnsi="Times New Roman" w:cs="Times New Roman"/>
          <w:sz w:val="24"/>
          <w:szCs w:val="24"/>
          <w:lang w:val="bg-BG" w:eastAsia="en-US"/>
        </w:rPr>
      </w:pPr>
      <w:r w:rsidRPr="00A026F4">
        <w:rPr>
          <w:rFonts w:ascii="Times New Roman" w:hAnsi="Times New Roman" w:cs="Times New Roman"/>
          <w:sz w:val="24"/>
          <w:szCs w:val="24"/>
          <w:lang w:val="bg-BG" w:eastAsia="en-US"/>
        </w:rPr>
        <w:lastRenderedPageBreak/>
        <w:t xml:space="preserve">Докладва: </w:t>
      </w:r>
      <w:r w:rsidR="00312A24">
        <w:rPr>
          <w:rFonts w:ascii="Times New Roman" w:hAnsi="Times New Roman" w:cs="Times New Roman"/>
          <w:sz w:val="24"/>
          <w:szCs w:val="24"/>
          <w:lang w:val="bg-BG" w:eastAsia="en-US"/>
        </w:rPr>
        <w:t>Теодора Крумова</w:t>
      </w:r>
    </w:p>
    <w:p w:rsidR="00842B3F" w:rsidRDefault="00842B3F" w:rsidP="00A026F4">
      <w:pPr>
        <w:spacing w:line="240" w:lineRule="auto"/>
        <w:ind w:firstLine="708"/>
        <w:rPr>
          <w:rFonts w:ascii="Times New Roman" w:hAnsi="Times New Roman" w:cs="Times New Roman"/>
          <w:sz w:val="24"/>
          <w:szCs w:val="24"/>
          <w:lang w:val="bg-BG" w:eastAsia="en-US"/>
        </w:rPr>
      </w:pPr>
    </w:p>
    <w:p w:rsidR="007944FC" w:rsidRPr="00354DCE" w:rsidRDefault="00842B3F" w:rsidP="007944FC">
      <w:pPr>
        <w:pStyle w:val="ab"/>
        <w:ind w:firstLine="708"/>
        <w:jc w:val="both"/>
        <w:rPr>
          <w:rFonts w:ascii="Times New Roman" w:hAnsi="Times New Roman"/>
          <w:sz w:val="24"/>
        </w:rPr>
      </w:pPr>
      <w:r>
        <w:rPr>
          <w:rFonts w:ascii="Times New Roman" w:hAnsi="Times New Roman"/>
          <w:sz w:val="24"/>
          <w:szCs w:val="24"/>
        </w:rPr>
        <w:t>15.</w:t>
      </w:r>
      <w:r w:rsidR="007944FC" w:rsidRPr="007944FC">
        <w:rPr>
          <w:rFonts w:ascii="Times New Roman" w:hAnsi="Times New Roman"/>
          <w:sz w:val="24"/>
        </w:rPr>
        <w:t xml:space="preserve"> </w:t>
      </w:r>
      <w:r w:rsidR="007944FC" w:rsidRPr="00354DCE">
        <w:rPr>
          <w:rFonts w:ascii="Times New Roman" w:hAnsi="Times New Roman"/>
          <w:sz w:val="24"/>
        </w:rPr>
        <w:t xml:space="preserve">Определяне на помещения за приемане на СИК в изборния ден във връзка с произвеждането на </w:t>
      </w:r>
      <w:r w:rsidR="007944FC" w:rsidRPr="00A51DB7">
        <w:rPr>
          <w:rFonts w:ascii="Times New Roman" w:eastAsia="Calibri" w:hAnsi="Times New Roman"/>
          <w:sz w:val="24"/>
          <w:szCs w:val="24"/>
          <w:lang w:eastAsia="bg-BG"/>
        </w:rPr>
        <w:t xml:space="preserve">изборите </w:t>
      </w:r>
      <w:r w:rsidR="007944FC" w:rsidRPr="00817AA0">
        <w:rPr>
          <w:rFonts w:ascii="Times New Roman" w:hAnsi="Times New Roman"/>
          <w:sz w:val="24"/>
          <w:szCs w:val="24"/>
          <w:shd w:val="clear" w:color="auto" w:fill="FFFFFF"/>
        </w:rPr>
        <w:t>за членове на Европейския парламент от Република България и за народни представители на 9 юни 2024 г.</w:t>
      </w:r>
      <w:r w:rsidR="007944FC" w:rsidRPr="00817AA0">
        <w:rPr>
          <w:rFonts w:ascii="Times New Roman" w:hAnsi="Times New Roman"/>
          <w:sz w:val="24"/>
          <w:szCs w:val="24"/>
        </w:rPr>
        <w:t>;</w:t>
      </w:r>
      <w:r w:rsidR="007944FC" w:rsidRPr="00A52C5B">
        <w:rPr>
          <w:rFonts w:ascii="Times New Roman" w:hAnsi="Times New Roman"/>
          <w:sz w:val="24"/>
        </w:rPr>
        <w:t xml:space="preserve"> </w:t>
      </w:r>
      <w:r w:rsidR="007944FC" w:rsidRPr="00354DCE">
        <w:rPr>
          <w:rFonts w:ascii="Times New Roman" w:hAnsi="Times New Roman"/>
          <w:sz w:val="24"/>
        </w:rPr>
        <w:t xml:space="preserve">определяне на помещения за настаняване на изчислителния пункт на преброителя; определяне на маршрутите за движение на представителите на СИК при предаване на протоколите на СИК в </w:t>
      </w:r>
      <w:r w:rsidR="007944FC">
        <w:rPr>
          <w:rFonts w:ascii="Times New Roman" w:hAnsi="Times New Roman"/>
          <w:sz w:val="24"/>
        </w:rPr>
        <w:t>Р</w:t>
      </w:r>
      <w:r w:rsidR="007944FC" w:rsidRPr="00354DCE">
        <w:rPr>
          <w:rFonts w:ascii="Times New Roman" w:hAnsi="Times New Roman"/>
          <w:sz w:val="24"/>
        </w:rPr>
        <w:t>ИК.</w:t>
      </w:r>
    </w:p>
    <w:p w:rsidR="00312A24" w:rsidRDefault="00312A24" w:rsidP="00D84C25">
      <w:pPr>
        <w:spacing w:line="240" w:lineRule="auto"/>
        <w:ind w:firstLine="708"/>
        <w:rPr>
          <w:rFonts w:ascii="Times New Roman" w:hAnsi="Times New Roman" w:cs="Times New Roman"/>
          <w:sz w:val="24"/>
          <w:szCs w:val="24"/>
          <w:lang w:val="bg-BG"/>
        </w:rPr>
      </w:pPr>
    </w:p>
    <w:p w:rsidR="007944FC" w:rsidRDefault="007944FC" w:rsidP="007944FC">
      <w:pPr>
        <w:spacing w:line="240" w:lineRule="auto"/>
        <w:ind w:firstLine="708"/>
        <w:rPr>
          <w:rFonts w:ascii="Times New Roman" w:hAnsi="Times New Roman" w:cs="Times New Roman"/>
          <w:sz w:val="24"/>
          <w:szCs w:val="24"/>
          <w:lang w:val="bg-BG" w:eastAsia="en-US"/>
        </w:rPr>
      </w:pPr>
      <w:r w:rsidRPr="00A026F4">
        <w:rPr>
          <w:rFonts w:ascii="Times New Roman" w:hAnsi="Times New Roman" w:cs="Times New Roman"/>
          <w:sz w:val="24"/>
          <w:szCs w:val="24"/>
          <w:lang w:val="bg-BG" w:eastAsia="en-US"/>
        </w:rPr>
        <w:t xml:space="preserve">Докладва: </w:t>
      </w:r>
      <w:r>
        <w:rPr>
          <w:rFonts w:ascii="Times New Roman" w:hAnsi="Times New Roman" w:cs="Times New Roman"/>
          <w:sz w:val="24"/>
          <w:szCs w:val="24"/>
          <w:lang w:val="bg-BG" w:eastAsia="en-US"/>
        </w:rPr>
        <w:t>Теодора Крумова</w:t>
      </w:r>
    </w:p>
    <w:p w:rsidR="007944FC" w:rsidRDefault="007944FC" w:rsidP="00D84C25">
      <w:pPr>
        <w:spacing w:line="240" w:lineRule="auto"/>
        <w:ind w:firstLine="708"/>
        <w:rPr>
          <w:rFonts w:ascii="Times New Roman" w:hAnsi="Times New Roman" w:cs="Times New Roman"/>
          <w:sz w:val="24"/>
          <w:szCs w:val="24"/>
          <w:lang w:val="bg-BG"/>
        </w:rPr>
      </w:pPr>
    </w:p>
    <w:p w:rsidR="007944FC" w:rsidRDefault="007944FC" w:rsidP="00D84C25">
      <w:pPr>
        <w:spacing w:line="240" w:lineRule="auto"/>
        <w:ind w:firstLine="708"/>
        <w:rPr>
          <w:rFonts w:ascii="Times New Roman" w:hAnsi="Times New Roman" w:cs="Times New Roman"/>
          <w:sz w:val="24"/>
          <w:szCs w:val="24"/>
          <w:lang w:val="bg-BG"/>
        </w:rPr>
      </w:pPr>
      <w:r>
        <w:rPr>
          <w:rFonts w:ascii="Times New Roman" w:hAnsi="Times New Roman" w:cs="Times New Roman"/>
          <w:sz w:val="24"/>
          <w:szCs w:val="24"/>
          <w:lang w:val="bg-BG"/>
        </w:rPr>
        <w:t>16.Разни</w:t>
      </w:r>
    </w:p>
    <w:p w:rsidR="00D84C25" w:rsidRDefault="00D84C25" w:rsidP="00D84C25">
      <w:pPr>
        <w:spacing w:line="240" w:lineRule="auto"/>
        <w:ind w:firstLine="708"/>
        <w:rPr>
          <w:rFonts w:ascii="Times New Roman" w:hAnsi="Times New Roman" w:cs="Times New Roman"/>
          <w:sz w:val="24"/>
          <w:szCs w:val="24"/>
        </w:rPr>
      </w:pPr>
    </w:p>
    <w:p w:rsidR="000E7B2C" w:rsidRDefault="001408E9" w:rsidP="00DA12B3">
      <w:pPr>
        <w:spacing w:line="240" w:lineRule="auto"/>
        <w:ind w:firstLine="0"/>
        <w:rPr>
          <w:rFonts w:ascii="Times New Roman" w:hAnsi="Times New Roman" w:cs="Times New Roman"/>
          <w:sz w:val="24"/>
          <w:szCs w:val="24"/>
          <w:u w:val="single"/>
          <w:lang w:val="bg-BG"/>
        </w:rPr>
      </w:pPr>
      <w:r>
        <w:rPr>
          <w:rFonts w:ascii="Times New Roman" w:hAnsi="Times New Roman" w:cs="Times New Roman"/>
          <w:sz w:val="24"/>
          <w:szCs w:val="24"/>
          <w:u w:val="single"/>
          <w:lang w:val="bg-BG"/>
        </w:rPr>
        <w:t>При откриване на</w:t>
      </w:r>
      <w:r w:rsidR="002B73C3" w:rsidRPr="00E01A74">
        <w:rPr>
          <w:rFonts w:ascii="Times New Roman" w:hAnsi="Times New Roman" w:cs="Times New Roman"/>
          <w:sz w:val="24"/>
          <w:szCs w:val="24"/>
          <w:u w:val="single"/>
          <w:lang w:val="bg-BG"/>
        </w:rPr>
        <w:t xml:space="preserve"> заседанието присъстват: </w:t>
      </w:r>
    </w:p>
    <w:p w:rsidR="00DA12B3" w:rsidRPr="00E01A74" w:rsidRDefault="00DA12B3" w:rsidP="00DA12B3">
      <w:pPr>
        <w:spacing w:line="240" w:lineRule="auto"/>
        <w:ind w:firstLine="0"/>
        <w:rPr>
          <w:rFonts w:ascii="Times New Roman" w:hAnsi="Times New Roman" w:cs="Times New Roman"/>
          <w:sz w:val="24"/>
          <w:szCs w:val="24"/>
          <w:u w:val="single"/>
          <w:lang w:val="bg-BG"/>
        </w:rPr>
      </w:pP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Теодора Иванова Крумова - председател</w:t>
      </w: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Милен Пеев Христов – зам.-председател</w:t>
      </w: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Кристина Русева Виденова-Димитрова – зам.-председател</w:t>
      </w: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Адриана Николова Тенева – зам.-председател</w:t>
      </w: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Златина Минчева Йовчева – зам.-председател</w:t>
      </w: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Междну Бехчет Халид - скретар</w:t>
      </w: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 xml:space="preserve">Димо Пенев Димитров – член </w:t>
      </w: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Таньо Брайков Танев – член</w:t>
      </w: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Нина Цветкова Савова-Кършакова – член</w:t>
      </w: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Даниела Иванова Митева – член</w:t>
      </w: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Пламен Атанасов Кордов – член</w:t>
      </w: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Анелия Петрова Парапанова – член</w:t>
      </w: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Левент Байрамов Палов – член</w:t>
      </w: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Стоян Илиев Даракчиев – член</w:t>
      </w:r>
    </w:p>
    <w:p w:rsidR="00842B3F" w:rsidRPr="00842B3F" w:rsidRDefault="00842B3F" w:rsidP="00842B3F">
      <w:pPr>
        <w:pStyle w:val="ae"/>
        <w:numPr>
          <w:ilvl w:val="0"/>
          <w:numId w:val="28"/>
        </w:numPr>
        <w:spacing w:line="240" w:lineRule="auto"/>
        <w:jc w:val="left"/>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Денчо Иванов Денев – член</w:t>
      </w:r>
    </w:p>
    <w:p w:rsidR="002808D8" w:rsidRDefault="002808D8" w:rsidP="00D22620">
      <w:pPr>
        <w:spacing w:line="240" w:lineRule="auto"/>
        <w:ind w:firstLine="0"/>
        <w:rPr>
          <w:rFonts w:ascii="Times New Roman" w:hAnsi="Times New Roman" w:cs="Times New Roman"/>
          <w:sz w:val="24"/>
          <w:szCs w:val="24"/>
          <w:lang w:val="bg-BG"/>
        </w:rPr>
      </w:pPr>
    </w:p>
    <w:p w:rsidR="004135ED" w:rsidRDefault="004135ED" w:rsidP="00C300FE">
      <w:pPr>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 xml:space="preserve">Присъстващите членове на </w:t>
      </w:r>
      <w:r w:rsidR="008F73D5">
        <w:rPr>
          <w:rFonts w:ascii="Times New Roman" w:hAnsi="Times New Roman" w:cs="Times New Roman"/>
          <w:sz w:val="24"/>
          <w:szCs w:val="24"/>
          <w:lang w:val="bg-BG"/>
        </w:rPr>
        <w:t>Р</w:t>
      </w:r>
      <w:r>
        <w:rPr>
          <w:rFonts w:ascii="Times New Roman" w:hAnsi="Times New Roman" w:cs="Times New Roman"/>
          <w:sz w:val="24"/>
          <w:szCs w:val="24"/>
          <w:lang w:val="bg-BG"/>
        </w:rPr>
        <w:t xml:space="preserve">ИК са </w:t>
      </w:r>
      <w:r w:rsidR="005034C8">
        <w:rPr>
          <w:rFonts w:ascii="Times New Roman" w:hAnsi="Times New Roman" w:cs="Times New Roman"/>
          <w:sz w:val="24"/>
          <w:szCs w:val="24"/>
          <w:lang w:val="bg-BG"/>
        </w:rPr>
        <w:t>15</w:t>
      </w:r>
      <w:r w:rsidR="00842B3F">
        <w:rPr>
          <w:rFonts w:ascii="Times New Roman" w:hAnsi="Times New Roman" w:cs="Times New Roman"/>
          <w:sz w:val="24"/>
          <w:szCs w:val="24"/>
          <w:lang w:val="bg-BG"/>
        </w:rPr>
        <w:t>.</w:t>
      </w:r>
      <w:r>
        <w:rPr>
          <w:rFonts w:ascii="Times New Roman" w:hAnsi="Times New Roman" w:cs="Times New Roman"/>
          <w:sz w:val="24"/>
          <w:szCs w:val="24"/>
          <w:lang w:val="bg-BG"/>
        </w:rPr>
        <w:t xml:space="preserve"> Налице е кворум и заседанието е редовно.</w:t>
      </w:r>
    </w:p>
    <w:p w:rsidR="004135ED" w:rsidRDefault="004135ED" w:rsidP="00C300FE">
      <w:pPr>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 xml:space="preserve">Заседанието е открито в </w:t>
      </w:r>
      <w:r w:rsidR="00312A24">
        <w:rPr>
          <w:rFonts w:ascii="Times New Roman" w:hAnsi="Times New Roman" w:cs="Times New Roman"/>
          <w:sz w:val="24"/>
          <w:szCs w:val="24"/>
          <w:lang w:val="bg-BG"/>
        </w:rPr>
        <w:t>12:30</w:t>
      </w:r>
      <w:r>
        <w:rPr>
          <w:rFonts w:ascii="Times New Roman" w:hAnsi="Times New Roman" w:cs="Times New Roman"/>
          <w:sz w:val="24"/>
          <w:szCs w:val="24"/>
          <w:lang w:val="bg-BG"/>
        </w:rPr>
        <w:t xml:space="preserve"> часа и председателствано от </w:t>
      </w:r>
      <w:r w:rsidR="00B77DC5">
        <w:rPr>
          <w:rFonts w:ascii="Times New Roman" w:hAnsi="Times New Roman" w:cs="Times New Roman"/>
          <w:sz w:val="24"/>
          <w:szCs w:val="24"/>
          <w:lang w:val="bg-BG"/>
        </w:rPr>
        <w:t>Теодора Крумова</w:t>
      </w:r>
      <w:r w:rsidR="002920D9" w:rsidRPr="002920D9">
        <w:rPr>
          <w:rFonts w:ascii="Times New Roman" w:hAnsi="Times New Roman" w:cs="Times New Roman"/>
          <w:sz w:val="24"/>
          <w:szCs w:val="24"/>
          <w:lang w:val="bg-BG"/>
        </w:rPr>
        <w:t xml:space="preserve"> – председател</w:t>
      </w:r>
      <w:r>
        <w:rPr>
          <w:rFonts w:ascii="Times New Roman" w:hAnsi="Times New Roman" w:cs="Times New Roman"/>
          <w:sz w:val="24"/>
          <w:szCs w:val="24"/>
          <w:lang w:val="bg-BG"/>
        </w:rPr>
        <w:t xml:space="preserve"> на комисията.</w:t>
      </w:r>
    </w:p>
    <w:p w:rsidR="000B14F2" w:rsidRDefault="000B14F2" w:rsidP="00D22620">
      <w:pPr>
        <w:spacing w:line="240" w:lineRule="auto"/>
        <w:ind w:firstLine="567"/>
        <w:rPr>
          <w:rFonts w:ascii="Times New Roman" w:hAnsi="Times New Roman" w:cs="Times New Roman"/>
          <w:sz w:val="24"/>
          <w:szCs w:val="24"/>
          <w:lang w:val="bg-BG"/>
        </w:rPr>
      </w:pPr>
    </w:p>
    <w:p w:rsidR="002B73C3" w:rsidRDefault="002B73C3" w:rsidP="00D22620">
      <w:pPr>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За да прием</w:t>
      </w:r>
      <w:r w:rsidR="004135ED">
        <w:rPr>
          <w:rFonts w:ascii="Times New Roman" w:hAnsi="Times New Roman" w:cs="Times New Roman"/>
          <w:sz w:val="24"/>
          <w:szCs w:val="24"/>
          <w:lang w:val="bg-BG"/>
        </w:rPr>
        <w:t>ане на</w:t>
      </w:r>
      <w:r>
        <w:rPr>
          <w:rFonts w:ascii="Times New Roman" w:hAnsi="Times New Roman" w:cs="Times New Roman"/>
          <w:sz w:val="24"/>
          <w:szCs w:val="24"/>
          <w:lang w:val="bg-BG"/>
        </w:rPr>
        <w:t xml:space="preserve"> дневния ред е необходимо той да бъде гласуван. Съгласно изискванията всички решения, които се вземат от </w:t>
      </w:r>
      <w:r w:rsidR="00F47012">
        <w:rPr>
          <w:rFonts w:ascii="Times New Roman" w:hAnsi="Times New Roman" w:cs="Times New Roman"/>
          <w:sz w:val="24"/>
          <w:szCs w:val="24"/>
          <w:lang w:val="bg-BG"/>
        </w:rPr>
        <w:t>Р</w:t>
      </w:r>
      <w:r>
        <w:rPr>
          <w:rFonts w:ascii="Times New Roman" w:hAnsi="Times New Roman" w:cs="Times New Roman"/>
          <w:sz w:val="24"/>
          <w:szCs w:val="24"/>
          <w:lang w:val="bg-BG"/>
        </w:rPr>
        <w:t xml:space="preserve">ИК се гласуват от членовете поименно. </w:t>
      </w:r>
    </w:p>
    <w:p w:rsidR="00B06DF5" w:rsidRDefault="00B77DC5" w:rsidP="00D22620">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Теодора Крумова</w:t>
      </w:r>
      <w:r w:rsidR="002920D9" w:rsidRPr="002920D9">
        <w:rPr>
          <w:rFonts w:ascii="Times New Roman" w:hAnsi="Times New Roman" w:cs="Times New Roman"/>
          <w:sz w:val="24"/>
          <w:szCs w:val="24"/>
          <w:lang w:val="bg-BG"/>
        </w:rPr>
        <w:t xml:space="preserve"> </w:t>
      </w:r>
      <w:r w:rsidR="002B73C3">
        <w:rPr>
          <w:rFonts w:ascii="Times New Roman" w:hAnsi="Times New Roman" w:cs="Times New Roman"/>
          <w:sz w:val="24"/>
          <w:szCs w:val="24"/>
          <w:lang w:val="bg-BG"/>
        </w:rPr>
        <w:t>- има ли други предложения по дневния ред.</w:t>
      </w:r>
    </w:p>
    <w:p w:rsidR="00B06DF5" w:rsidRDefault="00B06DF5" w:rsidP="00D22620">
      <w:pPr>
        <w:spacing w:line="240" w:lineRule="auto"/>
        <w:ind w:firstLine="0"/>
        <w:rPr>
          <w:rFonts w:ascii="Times New Roman" w:hAnsi="Times New Roman" w:cs="Times New Roman"/>
          <w:sz w:val="24"/>
          <w:szCs w:val="24"/>
          <w:lang w:val="bg-BG"/>
        </w:rPr>
      </w:pPr>
    </w:p>
    <w:p w:rsidR="002B73C3" w:rsidRDefault="002B73C3" w:rsidP="00D22620">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9C1BA8" w:rsidRDefault="002B73C3" w:rsidP="00C521DD">
      <w:pPr>
        <w:pStyle w:val="ab"/>
        <w:jc w:val="both"/>
        <w:rPr>
          <w:rFonts w:ascii="Times New Roman" w:hAnsi="Times New Roman"/>
          <w:sz w:val="24"/>
          <w:szCs w:val="24"/>
          <w:u w:val="single"/>
        </w:rPr>
      </w:pPr>
      <w:r w:rsidRPr="0005703F">
        <w:rPr>
          <w:rFonts w:ascii="Times New Roman" w:hAnsi="Times New Roman"/>
          <w:sz w:val="24"/>
          <w:szCs w:val="24"/>
        </w:rPr>
        <w:t xml:space="preserve">Дневният ред е приет, като </w:t>
      </w:r>
      <w:r w:rsidR="003135E4" w:rsidRPr="0005703F">
        <w:rPr>
          <w:rFonts w:ascii="Times New Roman" w:hAnsi="Times New Roman"/>
          <w:sz w:val="24"/>
          <w:szCs w:val="24"/>
        </w:rPr>
        <w:t xml:space="preserve">„За” гласуват: </w:t>
      </w:r>
      <w:r w:rsidR="00842B3F"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9C1BA8" w:rsidRDefault="009C1BA8" w:rsidP="00C521DD">
      <w:pPr>
        <w:pStyle w:val="ab"/>
        <w:jc w:val="both"/>
        <w:rPr>
          <w:rFonts w:ascii="Times New Roman" w:hAnsi="Times New Roman"/>
          <w:sz w:val="24"/>
          <w:szCs w:val="24"/>
          <w:u w:val="single"/>
        </w:rPr>
      </w:pPr>
    </w:p>
    <w:p w:rsidR="00842B3F" w:rsidRDefault="00842B3F" w:rsidP="00D22620">
      <w:pPr>
        <w:spacing w:line="240" w:lineRule="auto"/>
        <w:ind w:firstLine="567"/>
        <w:rPr>
          <w:rFonts w:ascii="Times New Roman" w:hAnsi="Times New Roman" w:cs="Times New Roman"/>
          <w:sz w:val="24"/>
          <w:szCs w:val="24"/>
          <w:u w:val="single"/>
          <w:lang w:val="bg-BG"/>
        </w:rPr>
      </w:pPr>
    </w:p>
    <w:p w:rsidR="004204DE" w:rsidRDefault="00E271B3" w:rsidP="00D22620">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Преминава се към точка първа от дневния ред</w:t>
      </w:r>
      <w:r w:rsidR="00442DB5" w:rsidRPr="00D97F35">
        <w:rPr>
          <w:rFonts w:ascii="Times New Roman" w:hAnsi="Times New Roman" w:cs="Times New Roman"/>
          <w:sz w:val="24"/>
          <w:szCs w:val="24"/>
          <w:u w:val="single"/>
          <w:lang w:val="bg-BG"/>
        </w:rPr>
        <w:t>:</w:t>
      </w:r>
      <w:r w:rsidR="00442DB5">
        <w:rPr>
          <w:rFonts w:ascii="Times New Roman" w:hAnsi="Times New Roman" w:cs="Times New Roman"/>
          <w:sz w:val="24"/>
          <w:szCs w:val="24"/>
          <w:lang w:val="bg-BG"/>
        </w:rPr>
        <w:t xml:space="preserve"> </w:t>
      </w:r>
    </w:p>
    <w:p w:rsidR="00842B3F" w:rsidRDefault="00842B3F" w:rsidP="00842B3F">
      <w:pPr>
        <w:spacing w:line="240" w:lineRule="auto"/>
        <w:ind w:firstLine="0"/>
        <w:rPr>
          <w:rFonts w:ascii="Times New Roman" w:hAnsi="Times New Roman" w:cs="Times New Roman"/>
          <w:sz w:val="24"/>
          <w:szCs w:val="24"/>
          <w:lang w:val="bg-BG"/>
        </w:rPr>
      </w:pPr>
    </w:p>
    <w:p w:rsidR="00D060CE" w:rsidRPr="00D060CE" w:rsidRDefault="00263B77" w:rsidP="00842B3F">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Проект на решение относно </w:t>
      </w:r>
      <w:r w:rsidR="00842B3F">
        <w:rPr>
          <w:sz w:val="24"/>
          <w:szCs w:val="24"/>
          <w:lang w:val="bg-BG"/>
        </w:rPr>
        <w:t>н</w:t>
      </w:r>
      <w:r w:rsidR="00842B3F" w:rsidRPr="00842B3F">
        <w:rPr>
          <w:sz w:val="24"/>
          <w:szCs w:val="24"/>
          <w:lang w:val="bg-BG"/>
        </w:rPr>
        <w:t>азначаване на членовете на СИК на територията на Община Чирпан, област Стара Загора за изборите за членове на Европейския парламент от Република България и за народни представители на 9 юни 2024 г.</w:t>
      </w:r>
    </w:p>
    <w:p w:rsidR="00D060CE" w:rsidRPr="00D060CE" w:rsidRDefault="00D060CE" w:rsidP="00D060CE">
      <w:pPr>
        <w:spacing w:line="320" w:lineRule="atLeast"/>
        <w:ind w:firstLine="0"/>
        <w:rPr>
          <w:rFonts w:ascii="Times New Roman" w:hAnsi="Times New Roman" w:cs="Times New Roman"/>
          <w:color w:val="000000"/>
          <w:sz w:val="17"/>
          <w:szCs w:val="17"/>
          <w:shd w:val="clear" w:color="auto" w:fill="FEFEFE"/>
          <w:lang w:val="bg-BG"/>
        </w:rPr>
      </w:pPr>
    </w:p>
    <w:p w:rsidR="00842B3F" w:rsidRDefault="00842B3F" w:rsidP="00F56A8B">
      <w:pPr>
        <w:ind w:firstLine="0"/>
        <w:jc w:val="center"/>
        <w:rPr>
          <w:rFonts w:ascii="Times New Roman" w:hAnsi="Times New Roman" w:cs="Times New Roman"/>
          <w:b/>
          <w:sz w:val="28"/>
          <w:szCs w:val="28"/>
          <w:lang w:val="bg-BG"/>
        </w:rPr>
      </w:pPr>
    </w:p>
    <w:p w:rsidR="00842B3F" w:rsidRDefault="00842B3F" w:rsidP="00F56A8B">
      <w:pPr>
        <w:ind w:firstLine="0"/>
        <w:jc w:val="center"/>
        <w:rPr>
          <w:rFonts w:ascii="Times New Roman" w:hAnsi="Times New Roman" w:cs="Times New Roman"/>
          <w:b/>
          <w:sz w:val="28"/>
          <w:szCs w:val="28"/>
          <w:lang w:val="bg-BG"/>
        </w:rPr>
      </w:pPr>
    </w:p>
    <w:p w:rsidR="00842B3F" w:rsidRPr="00842B3F" w:rsidRDefault="00842B3F" w:rsidP="00842B3F">
      <w:pPr>
        <w:ind w:firstLine="0"/>
        <w:jc w:val="center"/>
        <w:rPr>
          <w:rFonts w:ascii="Times New Roman" w:hAnsi="Times New Roman"/>
          <w:b/>
          <w:sz w:val="32"/>
          <w:szCs w:val="32"/>
          <w:lang w:val="bg-BG"/>
        </w:rPr>
      </w:pPr>
      <w:r w:rsidRPr="00842B3F">
        <w:rPr>
          <w:rFonts w:ascii="Times New Roman" w:hAnsi="Times New Roman"/>
          <w:b/>
          <w:sz w:val="32"/>
          <w:szCs w:val="32"/>
          <w:lang w:val="bg-BG"/>
        </w:rPr>
        <w:t>Р Е Ш Е Н И Е</w:t>
      </w:r>
    </w:p>
    <w:p w:rsidR="00842B3F" w:rsidRPr="00842B3F" w:rsidRDefault="00842B3F" w:rsidP="00842B3F">
      <w:pPr>
        <w:ind w:firstLine="0"/>
        <w:jc w:val="center"/>
        <w:rPr>
          <w:rFonts w:ascii="Times New Roman" w:hAnsi="Times New Roman"/>
          <w:b/>
          <w:sz w:val="28"/>
          <w:szCs w:val="28"/>
          <w:lang w:val="bg-BG"/>
        </w:rPr>
      </w:pPr>
      <w:r w:rsidRPr="00842B3F">
        <w:rPr>
          <w:rFonts w:ascii="Times New Roman" w:hAnsi="Times New Roman"/>
          <w:b/>
          <w:sz w:val="28"/>
          <w:szCs w:val="28"/>
          <w:lang w:val="bg-BG"/>
        </w:rPr>
        <w:t xml:space="preserve">№ </w:t>
      </w:r>
      <w:r w:rsidRPr="00842B3F">
        <w:rPr>
          <w:rFonts w:ascii="Times New Roman" w:hAnsi="Times New Roman"/>
          <w:b/>
          <w:sz w:val="28"/>
          <w:szCs w:val="28"/>
        </w:rPr>
        <w:t>57</w:t>
      </w:r>
      <w:r w:rsidRPr="00842B3F">
        <w:rPr>
          <w:rFonts w:ascii="Times New Roman" w:hAnsi="Times New Roman"/>
          <w:b/>
          <w:sz w:val="28"/>
          <w:szCs w:val="28"/>
          <w:lang w:val="bg-BG"/>
        </w:rPr>
        <w:t xml:space="preserve"> – ЕП/НС</w:t>
      </w:r>
    </w:p>
    <w:p w:rsidR="00842B3F" w:rsidRPr="00842B3F" w:rsidRDefault="00842B3F" w:rsidP="00842B3F">
      <w:pPr>
        <w:ind w:firstLine="0"/>
        <w:jc w:val="center"/>
        <w:rPr>
          <w:rFonts w:ascii="Times New Roman" w:hAnsi="Times New Roman"/>
          <w:b/>
          <w:sz w:val="24"/>
          <w:szCs w:val="24"/>
          <w:lang w:val="bg-BG"/>
        </w:rPr>
      </w:pPr>
      <w:r w:rsidRPr="00842B3F">
        <w:rPr>
          <w:rFonts w:ascii="Times New Roman" w:hAnsi="Times New Roman"/>
          <w:b/>
          <w:sz w:val="24"/>
          <w:szCs w:val="24"/>
          <w:lang w:val="bg-BG"/>
        </w:rPr>
        <w:t xml:space="preserve">гр. Стара Загора, </w:t>
      </w:r>
      <w:r w:rsidRPr="00842B3F">
        <w:rPr>
          <w:rFonts w:ascii="Times New Roman" w:hAnsi="Times New Roman"/>
          <w:b/>
          <w:sz w:val="24"/>
          <w:szCs w:val="24"/>
        </w:rPr>
        <w:t>13</w:t>
      </w:r>
      <w:r w:rsidRPr="00842B3F">
        <w:rPr>
          <w:rFonts w:ascii="Times New Roman" w:hAnsi="Times New Roman"/>
          <w:b/>
          <w:sz w:val="24"/>
          <w:szCs w:val="24"/>
          <w:lang w:val="bg-BG"/>
        </w:rPr>
        <w:t>.05.2024г.</w:t>
      </w:r>
    </w:p>
    <w:p w:rsidR="00842B3F" w:rsidRPr="00842B3F" w:rsidRDefault="00842B3F" w:rsidP="00842B3F">
      <w:pPr>
        <w:rPr>
          <w:rFonts w:ascii="Times New Roman" w:hAnsi="Times New Roman"/>
          <w:sz w:val="24"/>
          <w:szCs w:val="24"/>
          <w:lang w:val="bg-BG"/>
        </w:rPr>
      </w:pPr>
    </w:p>
    <w:p w:rsidR="00842B3F" w:rsidRPr="00842B3F" w:rsidRDefault="00842B3F" w:rsidP="00842B3F">
      <w:pPr>
        <w:shd w:val="clear" w:color="auto" w:fill="FFFFFF"/>
        <w:spacing w:after="150" w:line="240" w:lineRule="auto"/>
        <w:ind w:firstLine="0"/>
        <w:jc w:val="left"/>
        <w:rPr>
          <w:rFonts w:ascii="Helvetica" w:eastAsia="Times New Roman" w:hAnsi="Helvetica" w:cs="Helvetica"/>
          <w:sz w:val="21"/>
          <w:szCs w:val="21"/>
          <w:lang w:val="bg-BG"/>
        </w:rPr>
      </w:pPr>
    </w:p>
    <w:p w:rsidR="00842B3F" w:rsidRPr="00842B3F" w:rsidRDefault="00842B3F" w:rsidP="00842B3F">
      <w:pPr>
        <w:shd w:val="clear" w:color="auto" w:fill="FFFFFF"/>
        <w:spacing w:after="150" w:line="240" w:lineRule="auto"/>
        <w:ind w:firstLine="708"/>
        <w:rPr>
          <w:rFonts w:ascii="Times New Roman" w:eastAsia="Times New Roman" w:hAnsi="Times New Roman" w:cs="Times New Roman"/>
          <w:sz w:val="24"/>
          <w:szCs w:val="24"/>
          <w:shd w:val="clear" w:color="auto" w:fill="FFFFFF"/>
          <w:lang w:val="bg-BG"/>
        </w:rPr>
      </w:pPr>
      <w:r w:rsidRPr="00842B3F">
        <w:rPr>
          <w:rFonts w:ascii="Times New Roman" w:eastAsia="Times New Roman" w:hAnsi="Times New Roman" w:cs="Times New Roman"/>
          <w:sz w:val="24"/>
          <w:szCs w:val="24"/>
          <w:lang w:val="bg-BG"/>
        </w:rPr>
        <w:t xml:space="preserve">ОТНОСНО: Назначаване на членовете на СИК на територията на Община Чирпан, област Стара Загора </w:t>
      </w:r>
      <w:r w:rsidRPr="00842B3F">
        <w:rPr>
          <w:rFonts w:ascii="Times New Roman" w:eastAsia="Times New Roman" w:hAnsi="Times New Roman" w:cs="Times New Roman"/>
          <w:sz w:val="24"/>
          <w:szCs w:val="24"/>
          <w:shd w:val="clear" w:color="auto" w:fill="FFFFFF"/>
          <w:lang w:val="bg-BG"/>
        </w:rPr>
        <w:t>за изборите за членове на Европейския парламент от Република България и за народни представители на 9 юни 2024 г.</w:t>
      </w:r>
    </w:p>
    <w:p w:rsidR="00842B3F" w:rsidRPr="00842B3F" w:rsidRDefault="00842B3F" w:rsidP="00842B3F">
      <w:pPr>
        <w:spacing w:after="160" w:line="259" w:lineRule="auto"/>
        <w:ind w:firstLine="0"/>
        <w:jc w:val="left"/>
        <w:rPr>
          <w:rFonts w:ascii="Calibri" w:hAnsi="Calibri" w:cs="Times New Roman"/>
          <w:sz w:val="22"/>
          <w:szCs w:val="22"/>
          <w:lang w:val="bg-BG" w:eastAsia="en-US"/>
        </w:rPr>
      </w:pPr>
    </w:p>
    <w:p w:rsidR="00842B3F" w:rsidRPr="00842B3F" w:rsidRDefault="00842B3F" w:rsidP="00842B3F">
      <w:pPr>
        <w:spacing w:line="240" w:lineRule="auto"/>
        <w:ind w:firstLine="0"/>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В срока по чл.91, ал.7 от Изборния кодекс, Кметът на Община Чирпан, е изпратил протокол за проведени консултации относно съставите на СИК на територията на Община Чирпан, подписан от парламентарно представените партии и коалиции, а именно: Коалиция „ГЕРБ-СДС“, Коалиция „ПРОДЪЛЖАВАМЕ ПРОМЯНАТА-ДЕМОКРАТИЧНА БЪЛГАРИЯ“, ПП „Движение за права и свободи“, ПП „ВЪЗРАЖДАНЕ“, Коалиция „БСП за БЪЛГАРИЯ“, ПП „ИМА ТАКЪВ НАРОД“.  Представителите на КП „ПРОДЪЛЖАВАМЕ ПРОМЯНАТА-ДЕМОКРАТИЧНА БЪЛГАРИЯ“ са подписали протокола „С особено мнение“, като са представили писмено такова, което е неразделна част от протокола.</w:t>
      </w:r>
    </w:p>
    <w:p w:rsidR="00842B3F" w:rsidRPr="00842B3F" w:rsidRDefault="00842B3F" w:rsidP="00842B3F">
      <w:pPr>
        <w:spacing w:line="240" w:lineRule="auto"/>
        <w:ind w:firstLine="0"/>
        <w:rPr>
          <w:rFonts w:ascii="Times New Roman" w:hAnsi="Times New Roman" w:cs="Times New Roman"/>
          <w:sz w:val="24"/>
          <w:szCs w:val="24"/>
          <w:lang w:val="bg-BG" w:eastAsia="en-US"/>
        </w:rPr>
      </w:pPr>
    </w:p>
    <w:p w:rsidR="00842B3F" w:rsidRPr="00842B3F" w:rsidRDefault="00842B3F" w:rsidP="00842B3F">
      <w:pPr>
        <w:spacing w:line="240" w:lineRule="auto"/>
        <w:ind w:firstLine="0"/>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Към протокола са приложени:</w:t>
      </w:r>
    </w:p>
    <w:p w:rsidR="00842B3F" w:rsidRPr="00842B3F" w:rsidRDefault="00842B3F" w:rsidP="00842B3F">
      <w:pPr>
        <w:spacing w:line="240" w:lineRule="auto"/>
        <w:ind w:firstLine="0"/>
        <w:rPr>
          <w:rFonts w:ascii="Times New Roman" w:hAnsi="Times New Roman" w:cs="Times New Roman"/>
          <w:sz w:val="24"/>
          <w:szCs w:val="24"/>
          <w:lang w:val="bg-BG" w:eastAsia="en-US"/>
        </w:rPr>
      </w:pPr>
    </w:p>
    <w:p w:rsidR="00842B3F" w:rsidRPr="00842B3F" w:rsidRDefault="0060276E" w:rsidP="00842B3F">
      <w:pPr>
        <w:spacing w:line="240" w:lineRule="auto"/>
        <w:ind w:firstLine="0"/>
        <w:rPr>
          <w:rFonts w:ascii="Times New Roman" w:hAnsi="Times New Roman" w:cs="Times New Roman"/>
          <w:sz w:val="24"/>
          <w:szCs w:val="24"/>
          <w:lang w:val="bg-BG" w:eastAsia="en-US"/>
        </w:rPr>
      </w:pPr>
      <w:r>
        <w:rPr>
          <w:rFonts w:ascii="Times New Roman" w:hAnsi="Times New Roman" w:cs="Times New Roman"/>
          <w:sz w:val="24"/>
          <w:szCs w:val="24"/>
          <w:lang w:val="bg-BG" w:eastAsia="en-US"/>
        </w:rPr>
        <w:t>1.П</w:t>
      </w:r>
      <w:r w:rsidR="00842B3F" w:rsidRPr="00842B3F">
        <w:rPr>
          <w:rFonts w:ascii="Times New Roman" w:hAnsi="Times New Roman" w:cs="Times New Roman"/>
          <w:sz w:val="24"/>
          <w:szCs w:val="24"/>
          <w:lang w:val="bg-BG" w:eastAsia="en-US"/>
        </w:rPr>
        <w:t>оименни предложения на партиите и коалициите за състава на СИК – 6 бр.</w:t>
      </w:r>
    </w:p>
    <w:p w:rsidR="00842B3F" w:rsidRPr="00842B3F" w:rsidRDefault="00842B3F" w:rsidP="00842B3F">
      <w:pPr>
        <w:spacing w:line="240" w:lineRule="auto"/>
        <w:ind w:firstLine="0"/>
        <w:rPr>
          <w:rFonts w:ascii="Times New Roman" w:hAnsi="Times New Roman" w:cs="Times New Roman"/>
          <w:sz w:val="24"/>
          <w:szCs w:val="24"/>
          <w:lang w:val="bg-BG" w:eastAsia="en-US"/>
        </w:rPr>
      </w:pPr>
    </w:p>
    <w:p w:rsidR="00842B3F" w:rsidRPr="00842B3F" w:rsidRDefault="00842B3F" w:rsidP="00842B3F">
      <w:pPr>
        <w:spacing w:line="240" w:lineRule="auto"/>
        <w:ind w:firstLine="0"/>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 xml:space="preserve">2.Копие от удостоверението за  актуално правно състояние на участващите в консултациите партии – 3 бр.; </w:t>
      </w:r>
    </w:p>
    <w:p w:rsidR="00842B3F" w:rsidRPr="00842B3F" w:rsidRDefault="00842B3F" w:rsidP="00842B3F">
      <w:pPr>
        <w:spacing w:line="240" w:lineRule="auto"/>
        <w:ind w:firstLine="0"/>
        <w:rPr>
          <w:rFonts w:ascii="Times New Roman" w:hAnsi="Times New Roman" w:cs="Times New Roman"/>
          <w:sz w:val="24"/>
          <w:szCs w:val="24"/>
          <w:lang w:val="bg-BG" w:eastAsia="en-US"/>
        </w:rPr>
      </w:pPr>
    </w:p>
    <w:p w:rsidR="00842B3F" w:rsidRPr="00842B3F" w:rsidRDefault="00842B3F" w:rsidP="00842B3F">
      <w:pPr>
        <w:spacing w:line="240" w:lineRule="auto"/>
        <w:ind w:firstLine="0"/>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3.Ршения за образуване на коалиции от партии – 3 бр.</w:t>
      </w:r>
    </w:p>
    <w:p w:rsidR="00842B3F" w:rsidRPr="00842B3F" w:rsidRDefault="00842B3F" w:rsidP="00842B3F">
      <w:pPr>
        <w:spacing w:line="240" w:lineRule="auto"/>
        <w:ind w:firstLine="0"/>
        <w:rPr>
          <w:rFonts w:ascii="Times New Roman" w:hAnsi="Times New Roman" w:cs="Times New Roman"/>
          <w:sz w:val="24"/>
          <w:szCs w:val="24"/>
          <w:lang w:val="bg-BG" w:eastAsia="en-US"/>
        </w:rPr>
      </w:pPr>
    </w:p>
    <w:p w:rsidR="00842B3F" w:rsidRPr="00842B3F" w:rsidRDefault="00842B3F" w:rsidP="00842B3F">
      <w:pPr>
        <w:spacing w:line="240" w:lineRule="auto"/>
        <w:ind w:firstLine="0"/>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4.Пълномощни от представляващия/те съответната партия или коалиция, когато в консултациите  участват упълномощени лица – 7 комплекта.</w:t>
      </w:r>
    </w:p>
    <w:p w:rsidR="00842B3F" w:rsidRPr="00842B3F" w:rsidRDefault="00842B3F" w:rsidP="00842B3F">
      <w:pPr>
        <w:spacing w:line="240" w:lineRule="auto"/>
        <w:ind w:firstLine="0"/>
        <w:rPr>
          <w:rFonts w:ascii="Times New Roman" w:hAnsi="Times New Roman" w:cs="Times New Roman"/>
          <w:sz w:val="24"/>
          <w:szCs w:val="24"/>
          <w:lang w:val="bg-BG" w:eastAsia="en-US"/>
        </w:rPr>
      </w:pPr>
    </w:p>
    <w:p w:rsidR="00842B3F" w:rsidRPr="00842B3F" w:rsidRDefault="00842B3F" w:rsidP="00842B3F">
      <w:pPr>
        <w:spacing w:line="240" w:lineRule="auto"/>
        <w:ind w:firstLine="0"/>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5.Копие от съобщението за дата, часа и мястото на провеждане на консултациите.</w:t>
      </w:r>
    </w:p>
    <w:p w:rsidR="00842B3F" w:rsidRPr="00842B3F" w:rsidRDefault="00842B3F" w:rsidP="00842B3F">
      <w:pPr>
        <w:spacing w:line="240" w:lineRule="auto"/>
        <w:ind w:firstLine="0"/>
        <w:rPr>
          <w:rFonts w:ascii="Times New Roman" w:hAnsi="Times New Roman" w:cs="Times New Roman"/>
          <w:sz w:val="24"/>
          <w:szCs w:val="24"/>
          <w:lang w:val="bg-BG" w:eastAsia="en-US"/>
        </w:rPr>
      </w:pPr>
    </w:p>
    <w:p w:rsidR="00842B3F" w:rsidRPr="00842B3F" w:rsidRDefault="00842B3F" w:rsidP="00842B3F">
      <w:pPr>
        <w:spacing w:line="240" w:lineRule="auto"/>
        <w:ind w:firstLine="0"/>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6.Възражение от участвалите в консултациите упълномощени представители на КП „ПРОДЪЛЖАВАМЕ ПРОМЯНАТА-ДЕМОКРАТИЧНА БЪЛГАРИЯ“.</w:t>
      </w:r>
    </w:p>
    <w:p w:rsidR="00842B3F" w:rsidRPr="00842B3F" w:rsidRDefault="00842B3F" w:rsidP="00842B3F">
      <w:pPr>
        <w:spacing w:line="240" w:lineRule="auto"/>
        <w:ind w:firstLine="0"/>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 xml:space="preserve"> </w:t>
      </w:r>
    </w:p>
    <w:p w:rsidR="00842B3F" w:rsidRPr="00842B3F" w:rsidRDefault="00842B3F" w:rsidP="00842B3F">
      <w:pPr>
        <w:spacing w:line="240" w:lineRule="auto"/>
        <w:ind w:firstLine="0"/>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В настоящия случай е налице хипотезата на чл.91, ал.6, предл. второ, ал.7 от ИК, т.е. не е постигнато съгласие между участващите в консултациите партии и коалиции, и протоколът е подписан с особено мнение.</w:t>
      </w:r>
    </w:p>
    <w:p w:rsidR="00842B3F" w:rsidRPr="00842B3F" w:rsidRDefault="00842B3F" w:rsidP="00842B3F">
      <w:pPr>
        <w:spacing w:line="240" w:lineRule="auto"/>
        <w:ind w:firstLine="0"/>
        <w:rPr>
          <w:rFonts w:ascii="Times New Roman" w:hAnsi="Times New Roman" w:cs="Times New Roman"/>
          <w:sz w:val="24"/>
          <w:szCs w:val="24"/>
          <w:lang w:val="bg-BG" w:eastAsia="en-US"/>
        </w:rPr>
      </w:pPr>
    </w:p>
    <w:p w:rsidR="00842B3F" w:rsidRPr="00842B3F" w:rsidRDefault="00842B3F" w:rsidP="00842B3F">
      <w:pPr>
        <w:spacing w:line="240" w:lineRule="auto"/>
        <w:ind w:firstLine="0"/>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РИК разгледа писмените предложения на партиите и коалициите за съставите на СИК на територията на Община Стара Загора, включително и приложеното възражение от КП „ПРОДЪЛЖАВАМЕ ПРОМЯНАТА-ДЕМОКРАТИЧНА БЪЛГАРИЯ“  с предложения за разпределение на ръководния състав на СИК и Методическите указания, приети с Решение №3130-ЕП/НС от 23.04.2024г.  на ЦИК и на основание чл. 91, ал.7 и ал.12  от ИК и Решение №3130-ЕП/НС от 23.04.2024г.  на ЦИК и Решение № 12-ЕП/НС от 24.04.2024г. на РИК, Районна избирателна комисия - Стара Загора</w:t>
      </w:r>
    </w:p>
    <w:p w:rsidR="00842B3F" w:rsidRPr="00842B3F" w:rsidRDefault="00842B3F" w:rsidP="00842B3F">
      <w:pPr>
        <w:spacing w:line="240" w:lineRule="auto"/>
        <w:ind w:firstLine="0"/>
        <w:rPr>
          <w:rFonts w:ascii="Times New Roman" w:hAnsi="Times New Roman" w:cs="Times New Roman"/>
          <w:sz w:val="24"/>
          <w:szCs w:val="24"/>
          <w:lang w:val="bg-BG" w:eastAsia="en-US"/>
        </w:rPr>
      </w:pPr>
    </w:p>
    <w:p w:rsidR="00842B3F" w:rsidRDefault="00842B3F" w:rsidP="00842B3F">
      <w:pPr>
        <w:spacing w:line="240" w:lineRule="auto"/>
        <w:ind w:firstLine="0"/>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lastRenderedPageBreak/>
        <w:t xml:space="preserve"> </w:t>
      </w:r>
    </w:p>
    <w:p w:rsidR="00842B3F" w:rsidRPr="00842B3F" w:rsidRDefault="00842B3F" w:rsidP="00842B3F">
      <w:pPr>
        <w:spacing w:line="240" w:lineRule="auto"/>
        <w:ind w:firstLine="0"/>
        <w:rPr>
          <w:rFonts w:ascii="Times New Roman" w:hAnsi="Times New Roman" w:cs="Times New Roman"/>
          <w:sz w:val="24"/>
          <w:szCs w:val="24"/>
          <w:lang w:val="bg-BG" w:eastAsia="en-US"/>
        </w:rPr>
      </w:pPr>
    </w:p>
    <w:p w:rsidR="00842B3F" w:rsidRPr="00842B3F" w:rsidRDefault="00842B3F" w:rsidP="00842B3F">
      <w:pPr>
        <w:spacing w:line="240" w:lineRule="auto"/>
        <w:ind w:firstLine="0"/>
        <w:jc w:val="center"/>
        <w:rPr>
          <w:rFonts w:ascii="Times New Roman" w:hAnsi="Times New Roman" w:cs="Times New Roman"/>
          <w:b/>
          <w:sz w:val="24"/>
          <w:szCs w:val="24"/>
          <w:lang w:val="bg-BG" w:eastAsia="en-US"/>
        </w:rPr>
      </w:pPr>
      <w:r w:rsidRPr="00842B3F">
        <w:rPr>
          <w:rFonts w:ascii="Times New Roman" w:hAnsi="Times New Roman" w:cs="Times New Roman"/>
          <w:b/>
          <w:sz w:val="24"/>
          <w:szCs w:val="24"/>
          <w:lang w:val="bg-BG" w:eastAsia="en-US"/>
        </w:rPr>
        <w:t>Р Е Ш И :</w:t>
      </w:r>
    </w:p>
    <w:p w:rsidR="00842B3F" w:rsidRPr="00842B3F" w:rsidRDefault="00842B3F" w:rsidP="00842B3F">
      <w:pPr>
        <w:spacing w:line="240" w:lineRule="auto"/>
        <w:ind w:firstLine="0"/>
        <w:rPr>
          <w:rFonts w:ascii="Times New Roman" w:hAnsi="Times New Roman" w:cs="Times New Roman"/>
          <w:sz w:val="24"/>
          <w:szCs w:val="24"/>
          <w:lang w:val="bg-BG" w:eastAsia="en-US"/>
        </w:rPr>
      </w:pPr>
    </w:p>
    <w:p w:rsidR="00842B3F" w:rsidRPr="00842B3F" w:rsidRDefault="00842B3F" w:rsidP="00842B3F">
      <w:pPr>
        <w:spacing w:line="240" w:lineRule="auto"/>
        <w:ind w:firstLine="0"/>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Назначава секционните избирателни комисии на територията на Община Чирпан, обл. Стара Загора за изборите за членове на Европейския парламент от Република България и за народни представители на 9 юни 2024 г. по направените предложения на партиите и коалициите, и Указанията, приети с Решение №3130-ЕП/НС от 23.04.2024г.  на ЦИК и утвърждава списъците на резервните членове.</w:t>
      </w:r>
    </w:p>
    <w:p w:rsidR="00842B3F" w:rsidRPr="00842B3F" w:rsidRDefault="00842B3F" w:rsidP="00842B3F">
      <w:pPr>
        <w:spacing w:line="240" w:lineRule="auto"/>
        <w:ind w:firstLine="0"/>
        <w:rPr>
          <w:rFonts w:ascii="Times New Roman" w:hAnsi="Times New Roman" w:cs="Times New Roman"/>
          <w:sz w:val="24"/>
          <w:szCs w:val="24"/>
          <w:lang w:val="bg-BG" w:eastAsia="en-US"/>
        </w:rPr>
      </w:pPr>
    </w:p>
    <w:p w:rsidR="00842B3F" w:rsidRPr="00842B3F" w:rsidRDefault="00842B3F" w:rsidP="00842B3F">
      <w:pPr>
        <w:spacing w:line="240" w:lineRule="auto"/>
        <w:ind w:firstLine="0"/>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Неразделна част от това решение е приложение №1 на списъчния състав на СИК.</w:t>
      </w:r>
    </w:p>
    <w:p w:rsidR="00842B3F" w:rsidRPr="00842B3F" w:rsidRDefault="00842B3F" w:rsidP="00842B3F">
      <w:pPr>
        <w:spacing w:line="240" w:lineRule="auto"/>
        <w:ind w:firstLine="0"/>
        <w:rPr>
          <w:rFonts w:ascii="Times New Roman" w:hAnsi="Times New Roman" w:cs="Times New Roman"/>
          <w:sz w:val="24"/>
          <w:szCs w:val="24"/>
          <w:lang w:val="bg-BG" w:eastAsia="en-US"/>
        </w:rPr>
      </w:pPr>
    </w:p>
    <w:p w:rsidR="00842B3F" w:rsidRPr="00842B3F" w:rsidRDefault="00842B3F" w:rsidP="00842B3F">
      <w:pPr>
        <w:spacing w:line="240" w:lineRule="auto"/>
        <w:ind w:firstLine="0"/>
        <w:rPr>
          <w:rFonts w:ascii="Times New Roman" w:hAnsi="Times New Roman" w:cs="Times New Roman"/>
          <w:sz w:val="24"/>
          <w:szCs w:val="24"/>
          <w:lang w:val="bg-BG" w:eastAsia="en-US"/>
        </w:rPr>
      </w:pPr>
      <w:r w:rsidRPr="00842B3F">
        <w:rPr>
          <w:rFonts w:ascii="Times New Roman" w:hAnsi="Times New Roman" w:cs="Times New Roman"/>
          <w:sz w:val="24"/>
          <w:szCs w:val="24"/>
          <w:lang w:val="bg-BG" w:eastAsia="en-US"/>
        </w:rPr>
        <w:t>Настоящото решение е обявено по реда на чл. 72, ал.2 от ИК и същото може да се обжалва в тридневен срок от обявяването му пред ЦИК.</w:t>
      </w:r>
    </w:p>
    <w:p w:rsidR="00F56A8B" w:rsidRPr="00F56A8B" w:rsidRDefault="00F56A8B" w:rsidP="00F56A8B">
      <w:pPr>
        <w:tabs>
          <w:tab w:val="left" w:pos="851"/>
        </w:tabs>
        <w:spacing w:line="240" w:lineRule="auto"/>
        <w:ind w:firstLine="0"/>
        <w:rPr>
          <w:rFonts w:ascii="Times New Roman" w:hAnsi="Times New Roman" w:cs="Times New Roman"/>
          <w:sz w:val="24"/>
          <w:szCs w:val="24"/>
        </w:rPr>
      </w:pPr>
    </w:p>
    <w:p w:rsidR="00312A24" w:rsidRPr="00312A24" w:rsidRDefault="00312A24" w:rsidP="00312A24">
      <w:pPr>
        <w:tabs>
          <w:tab w:val="left" w:pos="851"/>
        </w:tabs>
        <w:spacing w:line="240" w:lineRule="auto"/>
        <w:ind w:firstLine="567"/>
        <w:rPr>
          <w:rFonts w:ascii="Times New Roman" w:hAnsi="Times New Roman" w:cs="Times New Roman"/>
          <w:sz w:val="24"/>
          <w:szCs w:val="24"/>
          <w:lang w:val="bg-BG"/>
        </w:rPr>
      </w:pPr>
    </w:p>
    <w:p w:rsidR="00312A24" w:rsidRPr="00312A24" w:rsidRDefault="00312A24" w:rsidP="00312A24">
      <w:pPr>
        <w:shd w:val="clear" w:color="auto" w:fill="FFFFFF"/>
        <w:tabs>
          <w:tab w:val="left" w:pos="284"/>
          <w:tab w:val="left" w:pos="851"/>
        </w:tabs>
        <w:spacing w:line="240" w:lineRule="auto"/>
        <w:ind w:firstLine="567"/>
        <w:rPr>
          <w:rFonts w:ascii="Times New Roman" w:eastAsia="Times New Roman" w:hAnsi="Times New Roman" w:cs="Times New Roman"/>
          <w:sz w:val="24"/>
          <w:szCs w:val="24"/>
          <w:lang w:val="bg-BG"/>
        </w:rPr>
      </w:pPr>
      <w:r w:rsidRPr="00312A24">
        <w:rPr>
          <w:rFonts w:ascii="Times New Roman" w:eastAsia="Times New Roman" w:hAnsi="Times New Roman" w:cs="Times New Roman"/>
          <w:sz w:val="24"/>
          <w:szCs w:val="24"/>
          <w:lang w:val="bg-BG"/>
        </w:rPr>
        <w:t>Настоящото решение е обявено по реда на чл. 72, ал.2 от ИК и същото може да се обжалва в тридневен срок от обявяването му пред ЦИК.</w:t>
      </w:r>
    </w:p>
    <w:p w:rsidR="00D704ED" w:rsidRPr="00086EFA" w:rsidRDefault="00D704ED" w:rsidP="00A026F4">
      <w:pPr>
        <w:spacing w:line="240" w:lineRule="auto"/>
        <w:ind w:firstLine="567"/>
        <w:rPr>
          <w:rFonts w:ascii="Times New Roman" w:eastAsia="Times New Roman" w:hAnsi="Times New Roman" w:cs="Times New Roman"/>
          <w:sz w:val="24"/>
          <w:szCs w:val="24"/>
          <w:lang w:val="bg-BG"/>
        </w:rPr>
      </w:pPr>
    </w:p>
    <w:p w:rsidR="00C521DD" w:rsidRDefault="00F829C1" w:rsidP="00312A24">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BE770D" w:rsidRDefault="00BE770D" w:rsidP="00BE770D">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436A44" w:rsidP="005034C8">
      <w:pPr>
        <w:pStyle w:val="ab"/>
        <w:jc w:val="both"/>
        <w:rPr>
          <w:rFonts w:ascii="Times New Roman" w:hAnsi="Times New Roman"/>
          <w:sz w:val="24"/>
          <w:szCs w:val="24"/>
        </w:rPr>
      </w:pPr>
      <w:r>
        <w:rPr>
          <w:rFonts w:ascii="Times New Roman" w:hAnsi="Times New Roman"/>
          <w:sz w:val="24"/>
          <w:szCs w:val="24"/>
        </w:rPr>
        <w:t>Г</w:t>
      </w:r>
      <w:r w:rsidR="00BE770D">
        <w:rPr>
          <w:rFonts w:ascii="Times New Roman" w:hAnsi="Times New Roman"/>
          <w:sz w:val="24"/>
          <w:szCs w:val="24"/>
        </w:rPr>
        <w:t>ласуват</w:t>
      </w:r>
      <w:r>
        <w:rPr>
          <w:rFonts w:ascii="Times New Roman" w:hAnsi="Times New Roman"/>
          <w:sz w:val="24"/>
          <w:szCs w:val="24"/>
        </w:rPr>
        <w:t xml:space="preserve"> „За“</w:t>
      </w:r>
      <w:r w:rsidR="003E587D">
        <w:rPr>
          <w:rFonts w:ascii="Times New Roman" w:hAnsi="Times New Roman"/>
          <w:sz w:val="24"/>
          <w:szCs w:val="24"/>
        </w:rPr>
        <w:t xml:space="preserve"> - 14</w:t>
      </w:r>
      <w:r w:rsidR="00BE770D">
        <w:rPr>
          <w:rFonts w:ascii="Times New Roman" w:hAnsi="Times New Roman"/>
          <w:sz w:val="24"/>
          <w:szCs w:val="24"/>
        </w:rPr>
        <w:t xml:space="preserve">: </w:t>
      </w:r>
      <w:r w:rsidR="005034C8" w:rsidRPr="005034C8">
        <w:rPr>
          <w:rFonts w:ascii="Times New Roman" w:hAnsi="Times New Roman"/>
          <w:sz w:val="24"/>
          <w:szCs w:val="24"/>
        </w:rPr>
        <w:t>Теодора Иванова Крумова, Милен Пеев Христов,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3E587D" w:rsidRDefault="003E587D" w:rsidP="005034C8">
      <w:pPr>
        <w:pStyle w:val="ab"/>
        <w:jc w:val="both"/>
        <w:rPr>
          <w:rFonts w:ascii="Times New Roman" w:hAnsi="Times New Roman"/>
          <w:sz w:val="24"/>
          <w:szCs w:val="24"/>
          <w:u w:val="single"/>
        </w:rPr>
      </w:pPr>
      <w:r>
        <w:rPr>
          <w:rFonts w:ascii="Times New Roman" w:hAnsi="Times New Roman"/>
          <w:sz w:val="24"/>
          <w:szCs w:val="24"/>
        </w:rPr>
        <w:t>Гласуват „Против“ - 1:</w:t>
      </w:r>
      <w:r w:rsidRPr="003E587D">
        <w:t xml:space="preserve"> </w:t>
      </w:r>
      <w:r w:rsidRPr="003E587D">
        <w:rPr>
          <w:rFonts w:ascii="Times New Roman" w:hAnsi="Times New Roman"/>
          <w:sz w:val="24"/>
          <w:szCs w:val="24"/>
        </w:rPr>
        <w:t>Кристина Русева Виденова-Димитрова</w:t>
      </w:r>
      <w:r>
        <w:rPr>
          <w:rFonts w:ascii="Times New Roman" w:hAnsi="Times New Roman"/>
          <w:sz w:val="24"/>
          <w:szCs w:val="24"/>
        </w:rPr>
        <w:t>.</w:t>
      </w:r>
    </w:p>
    <w:p w:rsidR="005034C8" w:rsidRDefault="005034C8" w:rsidP="005034C8">
      <w:pPr>
        <w:pStyle w:val="ab"/>
        <w:jc w:val="both"/>
        <w:rPr>
          <w:rFonts w:ascii="Times New Roman" w:hAnsi="Times New Roman"/>
          <w:sz w:val="24"/>
          <w:szCs w:val="24"/>
          <w:u w:val="single"/>
        </w:rPr>
      </w:pPr>
    </w:p>
    <w:p w:rsidR="00655429" w:rsidRDefault="00655429" w:rsidP="005034C8">
      <w:pPr>
        <w:pStyle w:val="ab"/>
        <w:jc w:val="both"/>
        <w:rPr>
          <w:rFonts w:ascii="Times New Roman" w:hAnsi="Times New Roman"/>
          <w:b/>
          <w:sz w:val="24"/>
          <w:szCs w:val="24"/>
        </w:rPr>
      </w:pPr>
    </w:p>
    <w:p w:rsidR="00C732AC" w:rsidRPr="00915C81" w:rsidRDefault="00A238E7" w:rsidP="00D22620">
      <w:pPr>
        <w:tabs>
          <w:tab w:val="left" w:pos="567"/>
          <w:tab w:val="left" w:pos="851"/>
        </w:tabs>
        <w:spacing w:line="240" w:lineRule="auto"/>
        <w:ind w:firstLine="567"/>
        <w:rPr>
          <w:rFonts w:ascii="Times New Roman" w:hAnsi="Times New Roman" w:cs="Times New Roman"/>
          <w:b/>
          <w:sz w:val="24"/>
          <w:szCs w:val="24"/>
          <w:lang w:val="bg-BG"/>
        </w:rPr>
      </w:pPr>
      <w:r w:rsidRPr="00915C81">
        <w:rPr>
          <w:rFonts w:ascii="Times New Roman" w:hAnsi="Times New Roman" w:cs="Times New Roman"/>
          <w:b/>
          <w:sz w:val="24"/>
          <w:szCs w:val="24"/>
          <w:lang w:val="bg-BG"/>
        </w:rPr>
        <w:t>Решението е прието.</w:t>
      </w:r>
    </w:p>
    <w:p w:rsidR="00B469D0" w:rsidRDefault="00B469D0" w:rsidP="00D22620">
      <w:pPr>
        <w:tabs>
          <w:tab w:val="left" w:pos="567"/>
        </w:tabs>
        <w:spacing w:line="240" w:lineRule="auto"/>
        <w:ind w:firstLine="0"/>
        <w:rPr>
          <w:rFonts w:ascii="Times New Roman" w:hAnsi="Times New Roman" w:cs="Times New Roman"/>
          <w:sz w:val="24"/>
          <w:szCs w:val="24"/>
          <w:lang w:val="bg-BG"/>
        </w:rPr>
      </w:pPr>
    </w:p>
    <w:p w:rsidR="00054DC0" w:rsidRDefault="00054DC0" w:rsidP="00054DC0">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втора</w:t>
      </w:r>
      <w:r w:rsidRPr="00D97F35">
        <w:rPr>
          <w:rFonts w:ascii="Times New Roman" w:hAnsi="Times New Roman" w:cs="Times New Roman"/>
          <w:sz w:val="24"/>
          <w:szCs w:val="24"/>
          <w:u w:val="single"/>
          <w:lang w:val="bg-BG"/>
        </w:rPr>
        <w:t xml:space="preserve"> от дневния ред:</w:t>
      </w:r>
      <w:r>
        <w:rPr>
          <w:rFonts w:ascii="Times New Roman" w:hAnsi="Times New Roman" w:cs="Times New Roman"/>
          <w:sz w:val="24"/>
          <w:szCs w:val="24"/>
          <w:lang w:val="bg-BG"/>
        </w:rPr>
        <w:t xml:space="preserve"> </w:t>
      </w:r>
    </w:p>
    <w:p w:rsidR="00054DC0" w:rsidRDefault="00054DC0" w:rsidP="00054DC0">
      <w:pPr>
        <w:spacing w:line="240" w:lineRule="auto"/>
        <w:ind w:firstLine="0"/>
        <w:rPr>
          <w:rFonts w:ascii="Times New Roman" w:hAnsi="Times New Roman" w:cs="Times New Roman"/>
          <w:sz w:val="24"/>
          <w:szCs w:val="24"/>
          <w:lang w:val="bg-BG"/>
        </w:rPr>
      </w:pPr>
    </w:p>
    <w:p w:rsidR="00054DC0" w:rsidRPr="00D060CE" w:rsidRDefault="00054DC0" w:rsidP="00054DC0">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Проект на решение относно </w:t>
      </w:r>
      <w:r>
        <w:rPr>
          <w:sz w:val="24"/>
          <w:szCs w:val="24"/>
          <w:lang w:val="bg-BG"/>
        </w:rPr>
        <w:t>н</w:t>
      </w:r>
      <w:r w:rsidRPr="00842B3F">
        <w:rPr>
          <w:sz w:val="24"/>
          <w:szCs w:val="24"/>
          <w:lang w:val="bg-BG"/>
        </w:rPr>
        <w:t xml:space="preserve">азначаване на членовете на СИК на територията на </w:t>
      </w:r>
      <w:r w:rsidRPr="00054DC0">
        <w:rPr>
          <w:rFonts w:ascii="Times New Roman" w:eastAsia="Times New Roman" w:hAnsi="Times New Roman" w:cs="Times New Roman"/>
          <w:sz w:val="24"/>
          <w:szCs w:val="24"/>
          <w:lang w:val="bg-BG"/>
        </w:rPr>
        <w:t>Община Братя Даскалови</w:t>
      </w:r>
      <w:r w:rsidRPr="00842B3F">
        <w:rPr>
          <w:sz w:val="24"/>
          <w:szCs w:val="24"/>
          <w:lang w:val="bg-BG"/>
        </w:rPr>
        <w:t>, област Стара Загора за изборите за членове на Европейския парламент от Република България и за народни представители на 9 юни 2024 г.</w:t>
      </w:r>
    </w:p>
    <w:p w:rsidR="00054DC0" w:rsidRDefault="00054DC0" w:rsidP="005034C8">
      <w:pPr>
        <w:ind w:firstLine="0"/>
        <w:rPr>
          <w:rFonts w:ascii="Times New Roman" w:hAnsi="Times New Roman" w:cs="Times New Roman"/>
          <w:b/>
          <w:sz w:val="28"/>
          <w:szCs w:val="28"/>
          <w:lang w:val="bg-BG"/>
        </w:rPr>
      </w:pPr>
    </w:p>
    <w:p w:rsidR="00054DC0" w:rsidRDefault="00054DC0" w:rsidP="00054DC0">
      <w:pPr>
        <w:ind w:firstLine="0"/>
        <w:jc w:val="center"/>
        <w:rPr>
          <w:rFonts w:ascii="Times New Roman" w:hAnsi="Times New Roman" w:cs="Times New Roman"/>
          <w:b/>
          <w:sz w:val="28"/>
          <w:szCs w:val="28"/>
          <w:lang w:val="bg-BG"/>
        </w:rPr>
      </w:pPr>
    </w:p>
    <w:p w:rsidR="00054DC0" w:rsidRPr="00054DC0" w:rsidRDefault="00054DC0" w:rsidP="00054DC0">
      <w:pPr>
        <w:ind w:firstLine="0"/>
        <w:jc w:val="center"/>
        <w:rPr>
          <w:rFonts w:ascii="Times New Roman" w:hAnsi="Times New Roman"/>
          <w:b/>
          <w:sz w:val="32"/>
          <w:szCs w:val="32"/>
          <w:lang w:val="bg-BG"/>
        </w:rPr>
      </w:pPr>
      <w:r w:rsidRPr="00054DC0">
        <w:rPr>
          <w:rFonts w:ascii="Times New Roman" w:hAnsi="Times New Roman"/>
          <w:b/>
          <w:sz w:val="32"/>
          <w:szCs w:val="32"/>
          <w:lang w:val="bg-BG"/>
        </w:rPr>
        <w:t>Р Е Ш Е Н И Е</w:t>
      </w:r>
    </w:p>
    <w:p w:rsidR="00054DC0" w:rsidRPr="00054DC0" w:rsidRDefault="00054DC0" w:rsidP="00054DC0">
      <w:pPr>
        <w:ind w:firstLine="0"/>
        <w:jc w:val="center"/>
        <w:rPr>
          <w:rFonts w:ascii="Times New Roman" w:hAnsi="Times New Roman"/>
          <w:b/>
          <w:sz w:val="28"/>
          <w:szCs w:val="28"/>
          <w:lang w:val="bg-BG"/>
        </w:rPr>
      </w:pPr>
      <w:r w:rsidRPr="00054DC0">
        <w:rPr>
          <w:rFonts w:ascii="Times New Roman" w:hAnsi="Times New Roman"/>
          <w:b/>
          <w:sz w:val="28"/>
          <w:szCs w:val="28"/>
          <w:lang w:val="bg-BG"/>
        </w:rPr>
        <w:t xml:space="preserve">№ </w:t>
      </w:r>
      <w:r w:rsidRPr="00054DC0">
        <w:rPr>
          <w:rFonts w:ascii="Times New Roman" w:hAnsi="Times New Roman"/>
          <w:b/>
          <w:sz w:val="28"/>
          <w:szCs w:val="28"/>
        </w:rPr>
        <w:t>58</w:t>
      </w:r>
      <w:r w:rsidRPr="00054DC0">
        <w:rPr>
          <w:rFonts w:ascii="Times New Roman" w:hAnsi="Times New Roman"/>
          <w:b/>
          <w:sz w:val="28"/>
          <w:szCs w:val="28"/>
          <w:lang w:val="bg-BG"/>
        </w:rPr>
        <w:t xml:space="preserve"> – ЕП/НС</w:t>
      </w:r>
    </w:p>
    <w:p w:rsidR="00054DC0" w:rsidRPr="00054DC0" w:rsidRDefault="00054DC0" w:rsidP="00054DC0">
      <w:pPr>
        <w:ind w:firstLine="0"/>
        <w:jc w:val="center"/>
        <w:rPr>
          <w:rFonts w:ascii="Times New Roman" w:hAnsi="Times New Roman"/>
          <w:b/>
          <w:sz w:val="24"/>
          <w:szCs w:val="24"/>
          <w:lang w:val="bg-BG"/>
        </w:rPr>
      </w:pPr>
      <w:r w:rsidRPr="00054DC0">
        <w:rPr>
          <w:rFonts w:ascii="Times New Roman" w:hAnsi="Times New Roman"/>
          <w:b/>
          <w:sz w:val="24"/>
          <w:szCs w:val="24"/>
          <w:lang w:val="bg-BG"/>
        </w:rPr>
        <w:t xml:space="preserve">гр. Стара Загора, </w:t>
      </w:r>
      <w:r w:rsidRPr="00054DC0">
        <w:rPr>
          <w:rFonts w:ascii="Times New Roman" w:hAnsi="Times New Roman"/>
          <w:b/>
          <w:sz w:val="24"/>
          <w:szCs w:val="24"/>
        </w:rPr>
        <w:t>13</w:t>
      </w:r>
      <w:r w:rsidRPr="00054DC0">
        <w:rPr>
          <w:rFonts w:ascii="Times New Roman" w:hAnsi="Times New Roman"/>
          <w:b/>
          <w:sz w:val="24"/>
          <w:szCs w:val="24"/>
          <w:lang w:val="bg-BG"/>
        </w:rPr>
        <w:t>.05.2024г.</w:t>
      </w:r>
    </w:p>
    <w:p w:rsidR="00054DC0" w:rsidRPr="00054DC0" w:rsidRDefault="00054DC0" w:rsidP="00054DC0">
      <w:pPr>
        <w:shd w:val="clear" w:color="auto" w:fill="FFFFFF"/>
        <w:spacing w:after="150" w:line="240" w:lineRule="auto"/>
        <w:ind w:firstLine="0"/>
        <w:jc w:val="left"/>
        <w:rPr>
          <w:rFonts w:ascii="Helvetica" w:eastAsia="Times New Roman" w:hAnsi="Helvetica" w:cs="Helvetica"/>
          <w:sz w:val="21"/>
          <w:szCs w:val="21"/>
          <w:lang w:val="bg-BG"/>
        </w:rPr>
      </w:pP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shd w:val="clear" w:color="auto" w:fill="FFFFFF"/>
          <w:lang w:val="bg-BG"/>
        </w:rPr>
      </w:pPr>
      <w:r w:rsidRPr="00054DC0">
        <w:rPr>
          <w:rFonts w:ascii="Times New Roman" w:eastAsia="Times New Roman" w:hAnsi="Times New Roman" w:cs="Times New Roman"/>
          <w:sz w:val="24"/>
          <w:szCs w:val="24"/>
          <w:lang w:val="bg-BG"/>
        </w:rPr>
        <w:t xml:space="preserve">ОТНОСНО: Назначаване на членовете на СИК на територията на Община Братя Даскалови, област Стара Загора </w:t>
      </w:r>
      <w:r w:rsidRPr="00054DC0">
        <w:rPr>
          <w:rFonts w:ascii="Times New Roman" w:eastAsia="Times New Roman" w:hAnsi="Times New Roman" w:cs="Times New Roman"/>
          <w:sz w:val="24"/>
          <w:szCs w:val="24"/>
          <w:shd w:val="clear" w:color="auto" w:fill="FFFFFF"/>
          <w:lang w:val="bg-BG"/>
        </w:rPr>
        <w:t>за изборите за членове на Европейския парламент от Република България и за народни представители на 9 юни 2024 г.</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 xml:space="preserve">Постъпило е предложение от Кмета на Община Братя Даскалови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w:t>
      </w:r>
      <w:r w:rsidRPr="00054DC0">
        <w:rPr>
          <w:rFonts w:ascii="Times New Roman" w:eastAsia="Times New Roman" w:hAnsi="Times New Roman" w:cs="Times New Roman"/>
          <w:sz w:val="24"/>
          <w:szCs w:val="24"/>
          <w:lang w:val="bg-BG"/>
        </w:rPr>
        <w:lastRenderedPageBreak/>
        <w:t>коалициите. Към протокола са представени изискуемите документи съобразно изискванията на чл. 91 ал.1 и сл. от ИК.</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На основание на чл. 70, ал. 4, чл. 72, ал.1, т.4, във връзка с чл. 91, ал.11  от ИК и Решение №3130-ЕП/НС от 23.04.2024 г. на ЦИК, Решение №19-ЕП/НС от 24.04.2024 г. на РИК Стара Загора, РИК Стара Загора </w:t>
      </w:r>
    </w:p>
    <w:p w:rsidR="00054DC0" w:rsidRPr="00054DC0" w:rsidRDefault="00054DC0" w:rsidP="00054DC0">
      <w:pPr>
        <w:shd w:val="clear" w:color="auto" w:fill="FFFFFF"/>
        <w:spacing w:after="150" w:line="240" w:lineRule="auto"/>
        <w:ind w:firstLine="0"/>
        <w:rPr>
          <w:rFonts w:ascii="Times New Roman" w:eastAsia="Times New Roman" w:hAnsi="Times New Roman" w:cs="Times New Roman"/>
          <w:sz w:val="24"/>
          <w:szCs w:val="24"/>
          <w:lang w:val="bg-BG"/>
        </w:rPr>
      </w:pPr>
      <w:r w:rsidRPr="00054DC0">
        <w:rPr>
          <w:rFonts w:ascii="Times New Roman" w:eastAsia="Times New Roman" w:hAnsi="Times New Roman" w:cs="Times New Roman"/>
          <w:b/>
          <w:bCs/>
          <w:sz w:val="24"/>
          <w:szCs w:val="24"/>
          <w:lang w:val="bg-BG"/>
        </w:rPr>
        <w:t> </w:t>
      </w:r>
    </w:p>
    <w:p w:rsidR="00054DC0" w:rsidRPr="00054DC0" w:rsidRDefault="00054DC0" w:rsidP="00054DC0">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054DC0">
        <w:rPr>
          <w:rFonts w:ascii="Times New Roman" w:eastAsia="Times New Roman" w:hAnsi="Times New Roman" w:cs="Times New Roman"/>
          <w:b/>
          <w:bCs/>
          <w:sz w:val="24"/>
          <w:szCs w:val="24"/>
          <w:lang w:val="bg-BG"/>
        </w:rPr>
        <w:t>Р Е Ш И :</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Назначава секционни избирателни комисии на територията на Община Братя Даскалови съгласно предложението на Кмета на община Братя Даскалови и утвърждава списъците на резервните членове.</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Неразделна част от това решение е приложение №1 на списъчния състав на СИК.</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Настоящото решение е обявено по реда на чл. 72, ал.2 от ИК и същото може да се обжалва в тридневен срок от обявяването му пред ЦИК.</w:t>
      </w:r>
    </w:p>
    <w:p w:rsidR="00054DC0" w:rsidRPr="00086EFA" w:rsidRDefault="00054DC0" w:rsidP="00054DC0">
      <w:pPr>
        <w:spacing w:line="240" w:lineRule="auto"/>
        <w:ind w:firstLine="567"/>
        <w:rPr>
          <w:rFonts w:ascii="Times New Roman" w:eastAsia="Times New Roman" w:hAnsi="Times New Roman" w:cs="Times New Roman"/>
          <w:sz w:val="24"/>
          <w:szCs w:val="24"/>
          <w:lang w:val="bg-BG"/>
        </w:rPr>
      </w:pPr>
    </w:p>
    <w:p w:rsidR="00054DC0" w:rsidRDefault="00054DC0" w:rsidP="00054DC0">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054DC0" w:rsidRDefault="00054DC0" w:rsidP="00054DC0">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054DC0" w:rsidP="005034C8">
      <w:pPr>
        <w:pStyle w:val="ab"/>
        <w:jc w:val="both"/>
        <w:rPr>
          <w:rFonts w:ascii="Times New Roman" w:hAnsi="Times New Roman"/>
          <w:sz w:val="24"/>
          <w:szCs w:val="24"/>
          <w:u w:val="single"/>
        </w:rPr>
      </w:pPr>
      <w:r>
        <w:rPr>
          <w:rFonts w:ascii="Times New Roman" w:hAnsi="Times New Roman"/>
          <w:sz w:val="24"/>
          <w:szCs w:val="24"/>
        </w:rPr>
        <w:t xml:space="preserve">Гласуват „За“: </w:t>
      </w:r>
      <w:r w:rsidR="005034C8"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5034C8" w:rsidRDefault="005034C8" w:rsidP="005034C8">
      <w:pPr>
        <w:pStyle w:val="ab"/>
        <w:jc w:val="both"/>
        <w:rPr>
          <w:rFonts w:ascii="Times New Roman" w:hAnsi="Times New Roman"/>
          <w:sz w:val="24"/>
          <w:szCs w:val="24"/>
          <w:u w:val="single"/>
        </w:rPr>
      </w:pPr>
    </w:p>
    <w:p w:rsidR="00054DC0" w:rsidRDefault="00054DC0" w:rsidP="005034C8">
      <w:pPr>
        <w:pStyle w:val="ab"/>
        <w:jc w:val="both"/>
        <w:rPr>
          <w:rFonts w:ascii="Times New Roman" w:hAnsi="Times New Roman"/>
          <w:b/>
          <w:sz w:val="24"/>
          <w:szCs w:val="24"/>
        </w:rPr>
      </w:pPr>
    </w:p>
    <w:p w:rsidR="00054DC0" w:rsidRPr="00915C81" w:rsidRDefault="00054DC0" w:rsidP="00054DC0">
      <w:pPr>
        <w:tabs>
          <w:tab w:val="left" w:pos="567"/>
          <w:tab w:val="left" w:pos="851"/>
        </w:tabs>
        <w:spacing w:line="240" w:lineRule="auto"/>
        <w:ind w:firstLine="567"/>
        <w:rPr>
          <w:rFonts w:ascii="Times New Roman" w:hAnsi="Times New Roman" w:cs="Times New Roman"/>
          <w:b/>
          <w:sz w:val="24"/>
          <w:szCs w:val="24"/>
          <w:lang w:val="bg-BG"/>
        </w:rPr>
      </w:pPr>
      <w:r w:rsidRPr="00915C81">
        <w:rPr>
          <w:rFonts w:ascii="Times New Roman" w:hAnsi="Times New Roman" w:cs="Times New Roman"/>
          <w:b/>
          <w:sz w:val="24"/>
          <w:szCs w:val="24"/>
          <w:lang w:val="bg-BG"/>
        </w:rPr>
        <w:t>Решението е прието.</w:t>
      </w:r>
    </w:p>
    <w:p w:rsidR="00E5466F" w:rsidRDefault="00E5466F" w:rsidP="003149CD">
      <w:pPr>
        <w:tabs>
          <w:tab w:val="left" w:pos="567"/>
          <w:tab w:val="left" w:pos="851"/>
        </w:tabs>
        <w:spacing w:line="240" w:lineRule="auto"/>
        <w:ind w:firstLine="0"/>
        <w:rPr>
          <w:rFonts w:ascii="Times New Roman" w:hAnsi="Times New Roman" w:cs="Times New Roman"/>
          <w:b/>
          <w:sz w:val="24"/>
          <w:szCs w:val="24"/>
          <w:lang w:val="bg-BG"/>
        </w:rPr>
      </w:pPr>
    </w:p>
    <w:p w:rsidR="00054DC0" w:rsidRDefault="00054DC0" w:rsidP="00054DC0">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трета</w:t>
      </w:r>
      <w:r w:rsidRPr="00D97F35">
        <w:rPr>
          <w:rFonts w:ascii="Times New Roman" w:hAnsi="Times New Roman" w:cs="Times New Roman"/>
          <w:sz w:val="24"/>
          <w:szCs w:val="24"/>
          <w:u w:val="single"/>
          <w:lang w:val="bg-BG"/>
        </w:rPr>
        <w:t xml:space="preserve"> от дневния ред:</w:t>
      </w:r>
      <w:r>
        <w:rPr>
          <w:rFonts w:ascii="Times New Roman" w:hAnsi="Times New Roman" w:cs="Times New Roman"/>
          <w:sz w:val="24"/>
          <w:szCs w:val="24"/>
          <w:lang w:val="bg-BG"/>
        </w:rPr>
        <w:t xml:space="preserve"> </w:t>
      </w:r>
    </w:p>
    <w:p w:rsidR="00054DC0" w:rsidRDefault="00054DC0" w:rsidP="00054DC0">
      <w:pPr>
        <w:spacing w:line="240" w:lineRule="auto"/>
        <w:ind w:firstLine="0"/>
        <w:rPr>
          <w:rFonts w:ascii="Times New Roman" w:hAnsi="Times New Roman" w:cs="Times New Roman"/>
          <w:sz w:val="24"/>
          <w:szCs w:val="24"/>
          <w:lang w:val="bg-BG"/>
        </w:rPr>
      </w:pPr>
    </w:p>
    <w:p w:rsidR="00054DC0" w:rsidRPr="00D060CE" w:rsidRDefault="00054DC0" w:rsidP="00054DC0">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Проект на решение относно </w:t>
      </w:r>
      <w:r>
        <w:rPr>
          <w:sz w:val="24"/>
          <w:szCs w:val="24"/>
          <w:lang w:val="bg-BG"/>
        </w:rPr>
        <w:t>н</w:t>
      </w:r>
      <w:r w:rsidRPr="00842B3F">
        <w:rPr>
          <w:sz w:val="24"/>
          <w:szCs w:val="24"/>
          <w:lang w:val="bg-BG"/>
        </w:rPr>
        <w:t xml:space="preserve">азначаване на членовете на СИК на територията на Община </w:t>
      </w:r>
      <w:r w:rsidRPr="00054DC0">
        <w:rPr>
          <w:rFonts w:ascii="Times New Roman" w:eastAsia="Times New Roman" w:hAnsi="Times New Roman" w:cs="Times New Roman"/>
          <w:sz w:val="24"/>
          <w:szCs w:val="24"/>
          <w:lang w:val="bg-BG"/>
        </w:rPr>
        <w:t>Гурково</w:t>
      </w:r>
      <w:r w:rsidRPr="00842B3F">
        <w:rPr>
          <w:sz w:val="24"/>
          <w:szCs w:val="24"/>
          <w:lang w:val="bg-BG"/>
        </w:rPr>
        <w:t>, област Стара Загора за изборите за членове на Европейския парламент от Република България и за народни представители на 9 юни 2024 г.</w:t>
      </w:r>
    </w:p>
    <w:p w:rsidR="00054DC0" w:rsidRDefault="00054DC0" w:rsidP="005034C8">
      <w:pPr>
        <w:ind w:firstLine="0"/>
        <w:rPr>
          <w:rFonts w:ascii="Times New Roman" w:hAnsi="Times New Roman" w:cs="Times New Roman"/>
          <w:b/>
          <w:sz w:val="28"/>
          <w:szCs w:val="28"/>
          <w:lang w:val="bg-BG"/>
        </w:rPr>
      </w:pPr>
    </w:p>
    <w:p w:rsidR="00054DC0" w:rsidRDefault="00054DC0" w:rsidP="00054DC0">
      <w:pPr>
        <w:ind w:firstLine="0"/>
        <w:jc w:val="center"/>
        <w:rPr>
          <w:rFonts w:ascii="Times New Roman" w:hAnsi="Times New Roman" w:cs="Times New Roman"/>
          <w:b/>
          <w:sz w:val="28"/>
          <w:szCs w:val="28"/>
          <w:lang w:val="bg-BG"/>
        </w:rPr>
      </w:pPr>
    </w:p>
    <w:p w:rsidR="00054DC0" w:rsidRPr="00054DC0" w:rsidRDefault="00054DC0" w:rsidP="00054DC0">
      <w:pPr>
        <w:ind w:firstLine="0"/>
        <w:jc w:val="center"/>
        <w:rPr>
          <w:rFonts w:ascii="Times New Roman" w:hAnsi="Times New Roman"/>
          <w:b/>
          <w:sz w:val="32"/>
          <w:szCs w:val="32"/>
          <w:lang w:val="bg-BG"/>
        </w:rPr>
      </w:pPr>
      <w:r w:rsidRPr="00054DC0">
        <w:rPr>
          <w:rFonts w:ascii="Times New Roman" w:hAnsi="Times New Roman"/>
          <w:b/>
          <w:sz w:val="32"/>
          <w:szCs w:val="32"/>
          <w:lang w:val="bg-BG"/>
        </w:rPr>
        <w:t>Р Е Ш Е Н И Е</w:t>
      </w:r>
    </w:p>
    <w:p w:rsidR="00054DC0" w:rsidRPr="00054DC0" w:rsidRDefault="00054DC0" w:rsidP="00054DC0">
      <w:pPr>
        <w:ind w:firstLine="0"/>
        <w:jc w:val="center"/>
        <w:rPr>
          <w:rFonts w:ascii="Times New Roman" w:hAnsi="Times New Roman"/>
          <w:b/>
          <w:sz w:val="28"/>
          <w:szCs w:val="28"/>
          <w:lang w:val="bg-BG"/>
        </w:rPr>
      </w:pPr>
      <w:r w:rsidRPr="00054DC0">
        <w:rPr>
          <w:rFonts w:ascii="Times New Roman" w:hAnsi="Times New Roman"/>
          <w:b/>
          <w:sz w:val="28"/>
          <w:szCs w:val="28"/>
          <w:lang w:val="bg-BG"/>
        </w:rPr>
        <w:t xml:space="preserve">№ </w:t>
      </w:r>
      <w:r w:rsidRPr="00054DC0">
        <w:rPr>
          <w:rFonts w:ascii="Times New Roman" w:hAnsi="Times New Roman"/>
          <w:b/>
          <w:sz w:val="28"/>
          <w:szCs w:val="28"/>
        </w:rPr>
        <w:t>59</w:t>
      </w:r>
      <w:r w:rsidRPr="00054DC0">
        <w:rPr>
          <w:rFonts w:ascii="Times New Roman" w:hAnsi="Times New Roman"/>
          <w:b/>
          <w:sz w:val="28"/>
          <w:szCs w:val="28"/>
          <w:lang w:val="bg-BG"/>
        </w:rPr>
        <w:t xml:space="preserve"> – ЕП/НС</w:t>
      </w:r>
    </w:p>
    <w:p w:rsidR="00054DC0" w:rsidRPr="00054DC0" w:rsidRDefault="00054DC0" w:rsidP="00054DC0">
      <w:pPr>
        <w:ind w:firstLine="0"/>
        <w:jc w:val="center"/>
        <w:rPr>
          <w:rFonts w:ascii="Times New Roman" w:hAnsi="Times New Roman"/>
          <w:b/>
          <w:sz w:val="24"/>
          <w:szCs w:val="24"/>
          <w:lang w:val="bg-BG"/>
        </w:rPr>
      </w:pPr>
      <w:r w:rsidRPr="00054DC0">
        <w:rPr>
          <w:rFonts w:ascii="Times New Roman" w:hAnsi="Times New Roman"/>
          <w:b/>
          <w:sz w:val="24"/>
          <w:szCs w:val="24"/>
          <w:lang w:val="bg-BG"/>
        </w:rPr>
        <w:t xml:space="preserve">гр. Стара Загора, </w:t>
      </w:r>
      <w:r w:rsidRPr="00054DC0">
        <w:rPr>
          <w:rFonts w:ascii="Times New Roman" w:hAnsi="Times New Roman"/>
          <w:b/>
          <w:sz w:val="24"/>
          <w:szCs w:val="24"/>
        </w:rPr>
        <w:t>13</w:t>
      </w:r>
      <w:r w:rsidRPr="00054DC0">
        <w:rPr>
          <w:rFonts w:ascii="Times New Roman" w:hAnsi="Times New Roman"/>
          <w:b/>
          <w:sz w:val="24"/>
          <w:szCs w:val="24"/>
          <w:lang w:val="bg-BG"/>
        </w:rPr>
        <w:t>.05.2024г.</w:t>
      </w:r>
    </w:p>
    <w:p w:rsidR="00054DC0" w:rsidRPr="00054DC0" w:rsidRDefault="00054DC0" w:rsidP="00054DC0">
      <w:pPr>
        <w:shd w:val="clear" w:color="auto" w:fill="FFFFFF"/>
        <w:spacing w:after="150" w:line="240" w:lineRule="auto"/>
        <w:ind w:firstLine="0"/>
        <w:jc w:val="left"/>
        <w:rPr>
          <w:rFonts w:ascii="Helvetica" w:eastAsia="Times New Roman" w:hAnsi="Helvetica" w:cs="Helvetica"/>
          <w:sz w:val="21"/>
          <w:szCs w:val="21"/>
          <w:lang w:val="bg-BG"/>
        </w:rPr>
      </w:pP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shd w:val="clear" w:color="auto" w:fill="FFFFFF"/>
          <w:lang w:val="bg-BG"/>
        </w:rPr>
      </w:pPr>
      <w:r w:rsidRPr="00054DC0">
        <w:rPr>
          <w:rFonts w:ascii="Times New Roman" w:eastAsia="Times New Roman" w:hAnsi="Times New Roman" w:cs="Times New Roman"/>
          <w:sz w:val="24"/>
          <w:szCs w:val="24"/>
          <w:lang w:val="bg-BG"/>
        </w:rPr>
        <w:t xml:space="preserve">ОТНОСНО: Назначаване на членовете на СИК на територията на </w:t>
      </w:r>
      <w:r w:rsidR="00FF454F" w:rsidRPr="00FF454F">
        <w:rPr>
          <w:rFonts w:ascii="Times New Roman" w:eastAsia="Times New Roman" w:hAnsi="Times New Roman" w:cs="Times New Roman"/>
          <w:sz w:val="24"/>
          <w:szCs w:val="24"/>
          <w:lang w:val="bg-BG"/>
        </w:rPr>
        <w:t xml:space="preserve">община </w:t>
      </w:r>
      <w:r w:rsidRPr="00054DC0">
        <w:rPr>
          <w:rFonts w:ascii="Times New Roman" w:eastAsia="Times New Roman" w:hAnsi="Times New Roman" w:cs="Times New Roman"/>
          <w:sz w:val="24"/>
          <w:szCs w:val="24"/>
          <w:lang w:val="bg-BG"/>
        </w:rPr>
        <w:t xml:space="preserve">Гурково, област Стара Загора </w:t>
      </w:r>
      <w:r w:rsidRPr="00054DC0">
        <w:rPr>
          <w:rFonts w:ascii="Times New Roman" w:eastAsia="Times New Roman" w:hAnsi="Times New Roman" w:cs="Times New Roman"/>
          <w:sz w:val="24"/>
          <w:szCs w:val="24"/>
          <w:shd w:val="clear" w:color="auto" w:fill="FFFFFF"/>
          <w:lang w:val="bg-BG"/>
        </w:rPr>
        <w:t>за изборите за членове на Европейския парламент от Република България и за народни представители на 9 юни 2024 г.</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Постъпило е предложение от Кмета на Община Гурково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lastRenderedPageBreak/>
        <w:t>На основание на чл. 70, ал. 4, чл. 72, ал.1, т.4, във връзка с чл. 91, ал.11  от ИК и Решение №3130-ЕП/НС от 23.04.2024 г. на ЦИК, Решение №20-ЕП/НС от 24.04.2024 г. на РИК Стара Загора, РИК Стара Загора </w:t>
      </w:r>
    </w:p>
    <w:p w:rsidR="00054DC0" w:rsidRPr="00054DC0" w:rsidRDefault="00054DC0" w:rsidP="00054DC0">
      <w:pPr>
        <w:shd w:val="clear" w:color="auto" w:fill="FFFFFF"/>
        <w:spacing w:after="150" w:line="240" w:lineRule="auto"/>
        <w:ind w:firstLine="0"/>
        <w:rPr>
          <w:rFonts w:ascii="Times New Roman" w:eastAsia="Times New Roman" w:hAnsi="Times New Roman" w:cs="Times New Roman"/>
          <w:sz w:val="24"/>
          <w:szCs w:val="24"/>
          <w:lang w:val="bg-BG"/>
        </w:rPr>
      </w:pPr>
      <w:r w:rsidRPr="00054DC0">
        <w:rPr>
          <w:rFonts w:ascii="Times New Roman" w:eastAsia="Times New Roman" w:hAnsi="Times New Roman" w:cs="Times New Roman"/>
          <w:b/>
          <w:bCs/>
          <w:sz w:val="24"/>
          <w:szCs w:val="24"/>
          <w:lang w:val="bg-BG"/>
        </w:rPr>
        <w:t> </w:t>
      </w:r>
    </w:p>
    <w:p w:rsidR="00054DC0" w:rsidRPr="00054DC0" w:rsidRDefault="00054DC0" w:rsidP="00054DC0">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054DC0">
        <w:rPr>
          <w:rFonts w:ascii="Times New Roman" w:eastAsia="Times New Roman" w:hAnsi="Times New Roman" w:cs="Times New Roman"/>
          <w:b/>
          <w:bCs/>
          <w:sz w:val="24"/>
          <w:szCs w:val="24"/>
          <w:lang w:val="bg-BG"/>
        </w:rPr>
        <w:t>Р Е Ш И :</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Назначава секционни избирателни комисии на територията на Община Гурково съгласно предложението на Кмета на община Гурково и утвърждава списъците на резервните членове.</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Неразделна част от това решение е приложение №1 на списъчния състав на СИК.</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Настоящото решение е обявено по реда на чл. 72, ал.2 от ИК и същото може да се обжалва в тридневен срок от обявяването му пред ЦИК.</w:t>
      </w:r>
    </w:p>
    <w:p w:rsidR="00054DC0" w:rsidRPr="00086EFA" w:rsidRDefault="00054DC0" w:rsidP="00054DC0">
      <w:pPr>
        <w:spacing w:line="240" w:lineRule="auto"/>
        <w:ind w:firstLine="567"/>
        <w:rPr>
          <w:rFonts w:ascii="Times New Roman" w:eastAsia="Times New Roman" w:hAnsi="Times New Roman" w:cs="Times New Roman"/>
          <w:sz w:val="24"/>
          <w:szCs w:val="24"/>
          <w:lang w:val="bg-BG"/>
        </w:rPr>
      </w:pPr>
    </w:p>
    <w:p w:rsidR="00054DC0" w:rsidRDefault="00054DC0" w:rsidP="00054DC0">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054DC0" w:rsidRDefault="00054DC0" w:rsidP="00054DC0">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054DC0" w:rsidP="005034C8">
      <w:pPr>
        <w:pStyle w:val="ab"/>
        <w:jc w:val="both"/>
        <w:rPr>
          <w:rFonts w:ascii="Times New Roman" w:hAnsi="Times New Roman"/>
          <w:sz w:val="24"/>
          <w:szCs w:val="24"/>
          <w:u w:val="single"/>
        </w:rPr>
      </w:pPr>
      <w:r>
        <w:rPr>
          <w:rFonts w:ascii="Times New Roman" w:hAnsi="Times New Roman"/>
          <w:sz w:val="24"/>
          <w:szCs w:val="24"/>
        </w:rPr>
        <w:t xml:space="preserve">Гласуват „За“: </w:t>
      </w:r>
      <w:r w:rsidR="005034C8"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5034C8" w:rsidRDefault="005034C8" w:rsidP="005034C8">
      <w:pPr>
        <w:pStyle w:val="ab"/>
        <w:jc w:val="both"/>
        <w:rPr>
          <w:rFonts w:ascii="Times New Roman" w:hAnsi="Times New Roman"/>
          <w:sz w:val="24"/>
          <w:szCs w:val="24"/>
          <w:u w:val="single"/>
        </w:rPr>
      </w:pPr>
    </w:p>
    <w:p w:rsidR="00054DC0" w:rsidRDefault="00054DC0" w:rsidP="005034C8">
      <w:pPr>
        <w:pStyle w:val="ab"/>
        <w:jc w:val="both"/>
        <w:rPr>
          <w:rFonts w:ascii="Times New Roman" w:hAnsi="Times New Roman"/>
          <w:b/>
          <w:sz w:val="24"/>
          <w:szCs w:val="24"/>
        </w:rPr>
      </w:pPr>
    </w:p>
    <w:p w:rsidR="00054DC0" w:rsidRDefault="00054DC0" w:rsidP="00054DC0">
      <w:pPr>
        <w:tabs>
          <w:tab w:val="left" w:pos="567"/>
          <w:tab w:val="left" w:pos="851"/>
        </w:tabs>
        <w:spacing w:line="240" w:lineRule="auto"/>
        <w:ind w:firstLine="567"/>
        <w:rPr>
          <w:rFonts w:ascii="Times New Roman" w:hAnsi="Times New Roman" w:cs="Times New Roman"/>
          <w:b/>
          <w:sz w:val="24"/>
          <w:szCs w:val="24"/>
          <w:lang w:val="bg-BG"/>
        </w:rPr>
      </w:pPr>
      <w:r w:rsidRPr="00915C81">
        <w:rPr>
          <w:rFonts w:ascii="Times New Roman" w:hAnsi="Times New Roman" w:cs="Times New Roman"/>
          <w:b/>
          <w:sz w:val="24"/>
          <w:szCs w:val="24"/>
          <w:lang w:val="bg-BG"/>
        </w:rPr>
        <w:t>Решението е прието.</w:t>
      </w:r>
    </w:p>
    <w:p w:rsidR="00054DC0" w:rsidRDefault="00054DC0" w:rsidP="00054DC0">
      <w:pPr>
        <w:tabs>
          <w:tab w:val="left" w:pos="567"/>
          <w:tab w:val="left" w:pos="851"/>
        </w:tabs>
        <w:spacing w:line="240" w:lineRule="auto"/>
        <w:ind w:firstLine="567"/>
        <w:rPr>
          <w:rFonts w:ascii="Times New Roman" w:hAnsi="Times New Roman" w:cs="Times New Roman"/>
          <w:b/>
          <w:sz w:val="24"/>
          <w:szCs w:val="24"/>
          <w:lang w:val="bg-BG"/>
        </w:rPr>
      </w:pPr>
    </w:p>
    <w:p w:rsidR="00054DC0" w:rsidRDefault="00054DC0" w:rsidP="00054DC0">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четвърта</w:t>
      </w:r>
      <w:r w:rsidRPr="00D97F35">
        <w:rPr>
          <w:rFonts w:ascii="Times New Roman" w:hAnsi="Times New Roman" w:cs="Times New Roman"/>
          <w:sz w:val="24"/>
          <w:szCs w:val="24"/>
          <w:u w:val="single"/>
          <w:lang w:val="bg-BG"/>
        </w:rPr>
        <w:t xml:space="preserve"> от дневния ред:</w:t>
      </w:r>
      <w:r>
        <w:rPr>
          <w:rFonts w:ascii="Times New Roman" w:hAnsi="Times New Roman" w:cs="Times New Roman"/>
          <w:sz w:val="24"/>
          <w:szCs w:val="24"/>
          <w:lang w:val="bg-BG"/>
        </w:rPr>
        <w:t xml:space="preserve"> </w:t>
      </w:r>
    </w:p>
    <w:p w:rsidR="00054DC0" w:rsidRDefault="00054DC0" w:rsidP="00054DC0">
      <w:pPr>
        <w:spacing w:line="240" w:lineRule="auto"/>
        <w:ind w:firstLine="0"/>
        <w:rPr>
          <w:rFonts w:ascii="Times New Roman" w:hAnsi="Times New Roman" w:cs="Times New Roman"/>
          <w:sz w:val="24"/>
          <w:szCs w:val="24"/>
          <w:lang w:val="bg-BG"/>
        </w:rPr>
      </w:pPr>
    </w:p>
    <w:p w:rsidR="00054DC0" w:rsidRPr="00D060CE" w:rsidRDefault="00054DC0" w:rsidP="00054DC0">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Проект на решение относно </w:t>
      </w:r>
      <w:r>
        <w:rPr>
          <w:sz w:val="24"/>
          <w:szCs w:val="24"/>
          <w:lang w:val="bg-BG"/>
        </w:rPr>
        <w:t>н</w:t>
      </w:r>
      <w:r w:rsidRPr="00842B3F">
        <w:rPr>
          <w:sz w:val="24"/>
          <w:szCs w:val="24"/>
          <w:lang w:val="bg-BG"/>
        </w:rPr>
        <w:t xml:space="preserve">азначаване на членовете на СИК на територията на Община </w:t>
      </w:r>
      <w:r w:rsidRPr="00054DC0">
        <w:rPr>
          <w:rFonts w:ascii="Times New Roman" w:eastAsia="Times New Roman" w:hAnsi="Times New Roman" w:cs="Times New Roman"/>
          <w:sz w:val="24"/>
          <w:szCs w:val="24"/>
          <w:lang w:val="bg-BG"/>
        </w:rPr>
        <w:t>Гълъбово</w:t>
      </w:r>
      <w:r w:rsidRPr="00842B3F">
        <w:rPr>
          <w:sz w:val="24"/>
          <w:szCs w:val="24"/>
          <w:lang w:val="bg-BG"/>
        </w:rPr>
        <w:t>, област Стара Загора за изборите за членове на Европейския парламент от Република България и за народни представители на 9 юни 2024 г.</w:t>
      </w:r>
    </w:p>
    <w:p w:rsidR="00054DC0" w:rsidRPr="00D060CE" w:rsidRDefault="00054DC0" w:rsidP="00054DC0">
      <w:pPr>
        <w:spacing w:line="320" w:lineRule="atLeast"/>
        <w:ind w:firstLine="0"/>
        <w:rPr>
          <w:rFonts w:ascii="Times New Roman" w:hAnsi="Times New Roman" w:cs="Times New Roman"/>
          <w:color w:val="000000"/>
          <w:sz w:val="17"/>
          <w:szCs w:val="17"/>
          <w:shd w:val="clear" w:color="auto" w:fill="FEFEFE"/>
          <w:lang w:val="bg-BG"/>
        </w:rPr>
      </w:pPr>
    </w:p>
    <w:p w:rsidR="00054DC0" w:rsidRDefault="00054DC0" w:rsidP="00054DC0">
      <w:pPr>
        <w:ind w:firstLine="0"/>
        <w:jc w:val="center"/>
        <w:rPr>
          <w:rFonts w:ascii="Times New Roman" w:hAnsi="Times New Roman" w:cs="Times New Roman"/>
          <w:b/>
          <w:sz w:val="28"/>
          <w:szCs w:val="28"/>
          <w:lang w:val="bg-BG"/>
        </w:rPr>
      </w:pPr>
    </w:p>
    <w:p w:rsidR="00054DC0" w:rsidRDefault="00054DC0" w:rsidP="00054DC0">
      <w:pPr>
        <w:ind w:firstLine="0"/>
        <w:jc w:val="center"/>
        <w:rPr>
          <w:rFonts w:ascii="Times New Roman" w:hAnsi="Times New Roman" w:cs="Times New Roman"/>
          <w:b/>
          <w:sz w:val="28"/>
          <w:szCs w:val="28"/>
          <w:lang w:val="bg-BG"/>
        </w:rPr>
      </w:pPr>
    </w:p>
    <w:p w:rsidR="00054DC0" w:rsidRPr="00054DC0" w:rsidRDefault="00054DC0" w:rsidP="00054DC0">
      <w:pPr>
        <w:ind w:firstLine="0"/>
        <w:jc w:val="center"/>
        <w:rPr>
          <w:rFonts w:ascii="Times New Roman" w:hAnsi="Times New Roman"/>
          <w:b/>
          <w:sz w:val="32"/>
          <w:szCs w:val="32"/>
          <w:lang w:val="bg-BG"/>
        </w:rPr>
      </w:pPr>
      <w:r w:rsidRPr="00054DC0">
        <w:rPr>
          <w:rFonts w:ascii="Times New Roman" w:hAnsi="Times New Roman"/>
          <w:b/>
          <w:sz w:val="32"/>
          <w:szCs w:val="32"/>
          <w:lang w:val="bg-BG"/>
        </w:rPr>
        <w:t>Р Е Ш Е Н И Е</w:t>
      </w:r>
    </w:p>
    <w:p w:rsidR="00054DC0" w:rsidRPr="00054DC0" w:rsidRDefault="00054DC0" w:rsidP="00054DC0">
      <w:pPr>
        <w:ind w:firstLine="0"/>
        <w:jc w:val="center"/>
        <w:rPr>
          <w:rFonts w:ascii="Times New Roman" w:hAnsi="Times New Roman"/>
          <w:b/>
          <w:sz w:val="28"/>
          <w:szCs w:val="28"/>
          <w:lang w:val="bg-BG"/>
        </w:rPr>
      </w:pPr>
      <w:r w:rsidRPr="00054DC0">
        <w:rPr>
          <w:rFonts w:ascii="Times New Roman" w:hAnsi="Times New Roman"/>
          <w:b/>
          <w:sz w:val="28"/>
          <w:szCs w:val="28"/>
          <w:lang w:val="bg-BG"/>
        </w:rPr>
        <w:t xml:space="preserve">№ </w:t>
      </w:r>
      <w:r w:rsidRPr="00054DC0">
        <w:rPr>
          <w:rFonts w:ascii="Times New Roman" w:hAnsi="Times New Roman"/>
          <w:b/>
          <w:sz w:val="28"/>
          <w:szCs w:val="28"/>
        </w:rPr>
        <w:t>60</w:t>
      </w:r>
      <w:r w:rsidRPr="00054DC0">
        <w:rPr>
          <w:rFonts w:ascii="Times New Roman" w:hAnsi="Times New Roman"/>
          <w:b/>
          <w:sz w:val="28"/>
          <w:szCs w:val="28"/>
          <w:lang w:val="bg-BG"/>
        </w:rPr>
        <w:t xml:space="preserve"> – ЕП/НС</w:t>
      </w:r>
    </w:p>
    <w:p w:rsidR="00054DC0" w:rsidRPr="00054DC0" w:rsidRDefault="00054DC0" w:rsidP="00054DC0">
      <w:pPr>
        <w:ind w:firstLine="0"/>
        <w:jc w:val="center"/>
        <w:rPr>
          <w:rFonts w:ascii="Times New Roman" w:hAnsi="Times New Roman"/>
          <w:b/>
          <w:sz w:val="24"/>
          <w:szCs w:val="24"/>
          <w:lang w:val="bg-BG"/>
        </w:rPr>
      </w:pPr>
      <w:r w:rsidRPr="00054DC0">
        <w:rPr>
          <w:rFonts w:ascii="Times New Roman" w:hAnsi="Times New Roman"/>
          <w:b/>
          <w:sz w:val="24"/>
          <w:szCs w:val="24"/>
          <w:lang w:val="bg-BG"/>
        </w:rPr>
        <w:t xml:space="preserve">гр. Стара Загора, </w:t>
      </w:r>
      <w:r w:rsidRPr="00054DC0">
        <w:rPr>
          <w:rFonts w:ascii="Times New Roman" w:hAnsi="Times New Roman"/>
          <w:b/>
          <w:sz w:val="24"/>
          <w:szCs w:val="24"/>
        </w:rPr>
        <w:t>13</w:t>
      </w:r>
      <w:r w:rsidRPr="00054DC0">
        <w:rPr>
          <w:rFonts w:ascii="Times New Roman" w:hAnsi="Times New Roman"/>
          <w:b/>
          <w:sz w:val="24"/>
          <w:szCs w:val="24"/>
          <w:lang w:val="bg-BG"/>
        </w:rPr>
        <w:t>.05.2024г.</w:t>
      </w:r>
    </w:p>
    <w:p w:rsidR="00054DC0" w:rsidRPr="00054DC0" w:rsidRDefault="00054DC0" w:rsidP="00054DC0">
      <w:pPr>
        <w:rPr>
          <w:rFonts w:ascii="Times New Roman" w:hAnsi="Times New Roman"/>
          <w:sz w:val="24"/>
          <w:szCs w:val="24"/>
          <w:lang w:val="bg-BG"/>
        </w:rPr>
      </w:pPr>
    </w:p>
    <w:p w:rsidR="00054DC0" w:rsidRPr="00054DC0" w:rsidRDefault="00054DC0" w:rsidP="00054DC0">
      <w:pPr>
        <w:shd w:val="clear" w:color="auto" w:fill="FFFFFF"/>
        <w:spacing w:after="150" w:line="240" w:lineRule="auto"/>
        <w:ind w:firstLine="0"/>
        <w:jc w:val="left"/>
        <w:rPr>
          <w:rFonts w:ascii="Helvetica" w:eastAsia="Times New Roman" w:hAnsi="Helvetica" w:cs="Helvetica"/>
          <w:sz w:val="21"/>
          <w:szCs w:val="21"/>
          <w:lang w:val="bg-BG"/>
        </w:rPr>
      </w:pP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shd w:val="clear" w:color="auto" w:fill="FFFFFF"/>
          <w:lang w:val="bg-BG"/>
        </w:rPr>
      </w:pPr>
      <w:r w:rsidRPr="00054DC0">
        <w:rPr>
          <w:rFonts w:ascii="Times New Roman" w:eastAsia="Times New Roman" w:hAnsi="Times New Roman" w:cs="Times New Roman"/>
          <w:sz w:val="24"/>
          <w:szCs w:val="24"/>
          <w:lang w:val="bg-BG"/>
        </w:rPr>
        <w:t xml:space="preserve">ОТНОСНО: Назначаване на членовете на СИК на територията на </w:t>
      </w:r>
      <w:r w:rsidR="00FF454F" w:rsidRPr="00FF454F">
        <w:rPr>
          <w:rFonts w:ascii="Times New Roman" w:eastAsia="Times New Roman" w:hAnsi="Times New Roman" w:cs="Times New Roman"/>
          <w:sz w:val="24"/>
          <w:szCs w:val="24"/>
          <w:lang w:val="bg-BG"/>
        </w:rPr>
        <w:t xml:space="preserve">община </w:t>
      </w:r>
      <w:r w:rsidRPr="00054DC0">
        <w:rPr>
          <w:rFonts w:ascii="Times New Roman" w:eastAsia="Times New Roman" w:hAnsi="Times New Roman" w:cs="Times New Roman"/>
          <w:sz w:val="24"/>
          <w:szCs w:val="24"/>
          <w:lang w:val="bg-BG"/>
        </w:rPr>
        <w:t xml:space="preserve">Гълъбово, област Стара Загора </w:t>
      </w:r>
      <w:r w:rsidRPr="00054DC0">
        <w:rPr>
          <w:rFonts w:ascii="Times New Roman" w:eastAsia="Times New Roman" w:hAnsi="Times New Roman" w:cs="Times New Roman"/>
          <w:sz w:val="24"/>
          <w:szCs w:val="24"/>
          <w:shd w:val="clear" w:color="auto" w:fill="FFFFFF"/>
          <w:lang w:val="bg-BG"/>
        </w:rPr>
        <w:t>за изборите за членове на Европейския парламент от Република България и за народни представители на 9 юни 2024 г.</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Постъпило е предложение от Кмета на Община Гълъбово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lastRenderedPageBreak/>
        <w:t>На основание на чл. 70, ал. 4, чл. 72, ал.1, т.4, във връзка с чл. 91, ал.11  от ИК и Решение №3130-ЕП/НС от 23.04.2024 г. на ЦИК, Решение №17-ЕП/НС от 24.04.2024 г. на РИК Стара Загора, РИК Стара Загора </w:t>
      </w:r>
    </w:p>
    <w:p w:rsidR="00054DC0" w:rsidRPr="00054DC0" w:rsidRDefault="00054DC0" w:rsidP="00054DC0">
      <w:pPr>
        <w:shd w:val="clear" w:color="auto" w:fill="FFFFFF"/>
        <w:spacing w:after="150" w:line="240" w:lineRule="auto"/>
        <w:ind w:firstLine="0"/>
        <w:rPr>
          <w:rFonts w:ascii="Times New Roman" w:eastAsia="Times New Roman" w:hAnsi="Times New Roman" w:cs="Times New Roman"/>
          <w:sz w:val="24"/>
          <w:szCs w:val="24"/>
          <w:lang w:val="bg-BG"/>
        </w:rPr>
      </w:pPr>
      <w:r w:rsidRPr="00054DC0">
        <w:rPr>
          <w:rFonts w:ascii="Times New Roman" w:eastAsia="Times New Roman" w:hAnsi="Times New Roman" w:cs="Times New Roman"/>
          <w:b/>
          <w:bCs/>
          <w:sz w:val="24"/>
          <w:szCs w:val="24"/>
          <w:lang w:val="bg-BG"/>
        </w:rPr>
        <w:t> </w:t>
      </w:r>
    </w:p>
    <w:p w:rsidR="00054DC0" w:rsidRPr="00054DC0" w:rsidRDefault="00054DC0" w:rsidP="00054DC0">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054DC0">
        <w:rPr>
          <w:rFonts w:ascii="Times New Roman" w:eastAsia="Times New Roman" w:hAnsi="Times New Roman" w:cs="Times New Roman"/>
          <w:b/>
          <w:bCs/>
          <w:sz w:val="24"/>
          <w:szCs w:val="24"/>
          <w:lang w:val="bg-BG"/>
        </w:rPr>
        <w:t>Р Е Ш И :</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Назначава секционни избирателни комисии на територията на Община Гълъбово съгласно предложението на Кмета на община Гълъбово и утвърждава списъците на резервните членове.</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Неразделна част от това решение е приложение №1 на списъчния състав на СИК.</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Настоящото решение е обявено по реда на чл. 72, ал.2 от ИК и същото може да се обжалва в тридневен срок от обявяването му пред ЦИК.</w:t>
      </w:r>
    </w:p>
    <w:p w:rsidR="00054DC0" w:rsidRPr="00086EFA" w:rsidRDefault="00054DC0" w:rsidP="00054DC0">
      <w:pPr>
        <w:spacing w:line="240" w:lineRule="auto"/>
        <w:ind w:firstLine="567"/>
        <w:rPr>
          <w:rFonts w:ascii="Times New Roman" w:eastAsia="Times New Roman" w:hAnsi="Times New Roman" w:cs="Times New Roman"/>
          <w:sz w:val="24"/>
          <w:szCs w:val="24"/>
          <w:lang w:val="bg-BG"/>
        </w:rPr>
      </w:pPr>
    </w:p>
    <w:p w:rsidR="00054DC0" w:rsidRDefault="00054DC0" w:rsidP="00054DC0">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054DC0" w:rsidRDefault="00054DC0" w:rsidP="00054DC0">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054DC0" w:rsidP="005034C8">
      <w:pPr>
        <w:pStyle w:val="ab"/>
        <w:jc w:val="both"/>
        <w:rPr>
          <w:rFonts w:ascii="Times New Roman" w:hAnsi="Times New Roman"/>
          <w:sz w:val="24"/>
          <w:szCs w:val="24"/>
          <w:u w:val="single"/>
        </w:rPr>
      </w:pPr>
      <w:r>
        <w:rPr>
          <w:rFonts w:ascii="Times New Roman" w:hAnsi="Times New Roman"/>
          <w:sz w:val="24"/>
          <w:szCs w:val="24"/>
        </w:rPr>
        <w:t xml:space="preserve">Гласуват „За“: </w:t>
      </w:r>
      <w:r w:rsidR="005034C8"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5034C8" w:rsidRDefault="005034C8" w:rsidP="005034C8">
      <w:pPr>
        <w:pStyle w:val="ab"/>
        <w:jc w:val="both"/>
        <w:rPr>
          <w:rFonts w:ascii="Times New Roman" w:hAnsi="Times New Roman"/>
          <w:sz w:val="24"/>
          <w:szCs w:val="24"/>
          <w:u w:val="single"/>
        </w:rPr>
      </w:pPr>
    </w:p>
    <w:p w:rsidR="00054DC0" w:rsidRDefault="00054DC0" w:rsidP="005034C8">
      <w:pPr>
        <w:pStyle w:val="ab"/>
        <w:jc w:val="both"/>
        <w:rPr>
          <w:rFonts w:ascii="Times New Roman" w:hAnsi="Times New Roman"/>
          <w:b/>
          <w:sz w:val="24"/>
          <w:szCs w:val="24"/>
        </w:rPr>
      </w:pPr>
    </w:p>
    <w:p w:rsidR="00054DC0" w:rsidRPr="00915C81" w:rsidRDefault="00054DC0" w:rsidP="00054DC0">
      <w:pPr>
        <w:tabs>
          <w:tab w:val="left" w:pos="567"/>
          <w:tab w:val="left" w:pos="851"/>
        </w:tabs>
        <w:spacing w:line="240" w:lineRule="auto"/>
        <w:ind w:firstLine="567"/>
        <w:rPr>
          <w:rFonts w:ascii="Times New Roman" w:hAnsi="Times New Roman" w:cs="Times New Roman"/>
          <w:b/>
          <w:sz w:val="24"/>
          <w:szCs w:val="24"/>
          <w:lang w:val="bg-BG"/>
        </w:rPr>
      </w:pPr>
      <w:r w:rsidRPr="00915C81">
        <w:rPr>
          <w:rFonts w:ascii="Times New Roman" w:hAnsi="Times New Roman" w:cs="Times New Roman"/>
          <w:b/>
          <w:sz w:val="24"/>
          <w:szCs w:val="24"/>
          <w:lang w:val="bg-BG"/>
        </w:rPr>
        <w:t>Решението е прието.</w:t>
      </w:r>
    </w:p>
    <w:p w:rsidR="00054DC0" w:rsidRPr="00915C81" w:rsidRDefault="00054DC0" w:rsidP="00054DC0">
      <w:pPr>
        <w:tabs>
          <w:tab w:val="left" w:pos="567"/>
          <w:tab w:val="left" w:pos="851"/>
        </w:tabs>
        <w:spacing w:line="240" w:lineRule="auto"/>
        <w:ind w:firstLine="567"/>
        <w:rPr>
          <w:rFonts w:ascii="Times New Roman" w:hAnsi="Times New Roman" w:cs="Times New Roman"/>
          <w:b/>
          <w:sz w:val="24"/>
          <w:szCs w:val="24"/>
          <w:lang w:val="bg-BG"/>
        </w:rPr>
      </w:pPr>
    </w:p>
    <w:p w:rsidR="00054DC0" w:rsidRDefault="00054DC0" w:rsidP="00054DC0">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пета</w:t>
      </w:r>
      <w:r w:rsidRPr="00D97F35">
        <w:rPr>
          <w:rFonts w:ascii="Times New Roman" w:hAnsi="Times New Roman" w:cs="Times New Roman"/>
          <w:sz w:val="24"/>
          <w:szCs w:val="24"/>
          <w:u w:val="single"/>
          <w:lang w:val="bg-BG"/>
        </w:rPr>
        <w:t xml:space="preserve"> от дневния ред:</w:t>
      </w:r>
      <w:r>
        <w:rPr>
          <w:rFonts w:ascii="Times New Roman" w:hAnsi="Times New Roman" w:cs="Times New Roman"/>
          <w:sz w:val="24"/>
          <w:szCs w:val="24"/>
          <w:lang w:val="bg-BG"/>
        </w:rPr>
        <w:t xml:space="preserve"> </w:t>
      </w:r>
    </w:p>
    <w:p w:rsidR="00054DC0" w:rsidRDefault="00054DC0" w:rsidP="00054DC0">
      <w:pPr>
        <w:spacing w:line="240" w:lineRule="auto"/>
        <w:ind w:firstLine="0"/>
        <w:rPr>
          <w:rFonts w:ascii="Times New Roman" w:hAnsi="Times New Roman" w:cs="Times New Roman"/>
          <w:sz w:val="24"/>
          <w:szCs w:val="24"/>
          <w:lang w:val="bg-BG"/>
        </w:rPr>
      </w:pPr>
    </w:p>
    <w:p w:rsidR="00054DC0" w:rsidRPr="00D060CE" w:rsidRDefault="00054DC0" w:rsidP="00054DC0">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Проект на решение относно </w:t>
      </w:r>
      <w:r>
        <w:rPr>
          <w:sz w:val="24"/>
          <w:szCs w:val="24"/>
          <w:lang w:val="bg-BG"/>
        </w:rPr>
        <w:t>н</w:t>
      </w:r>
      <w:r w:rsidRPr="00842B3F">
        <w:rPr>
          <w:sz w:val="24"/>
          <w:szCs w:val="24"/>
          <w:lang w:val="bg-BG"/>
        </w:rPr>
        <w:t xml:space="preserve">азначаване на членовете на СИК на територията на Община </w:t>
      </w:r>
      <w:r w:rsidRPr="00054DC0">
        <w:rPr>
          <w:rFonts w:ascii="Times New Roman" w:eastAsia="Times New Roman" w:hAnsi="Times New Roman" w:cs="Times New Roman"/>
          <w:sz w:val="24"/>
          <w:szCs w:val="24"/>
          <w:lang w:val="bg-BG"/>
        </w:rPr>
        <w:t>Казанлък</w:t>
      </w:r>
      <w:r w:rsidRPr="00842B3F">
        <w:rPr>
          <w:sz w:val="24"/>
          <w:szCs w:val="24"/>
          <w:lang w:val="bg-BG"/>
        </w:rPr>
        <w:t>, област Стара Загора за изборите за членове на Европейския парламент от Република България и за народни представители на 9 юни 2024 г.</w:t>
      </w:r>
    </w:p>
    <w:p w:rsidR="00054DC0" w:rsidRPr="00D060CE" w:rsidRDefault="00054DC0" w:rsidP="00054DC0">
      <w:pPr>
        <w:spacing w:line="320" w:lineRule="atLeast"/>
        <w:ind w:firstLine="0"/>
        <w:rPr>
          <w:rFonts w:ascii="Times New Roman" w:hAnsi="Times New Roman" w:cs="Times New Roman"/>
          <w:color w:val="000000"/>
          <w:sz w:val="17"/>
          <w:szCs w:val="17"/>
          <w:shd w:val="clear" w:color="auto" w:fill="FEFEFE"/>
          <w:lang w:val="bg-BG"/>
        </w:rPr>
      </w:pPr>
    </w:p>
    <w:p w:rsidR="00054DC0" w:rsidRDefault="00054DC0" w:rsidP="00054DC0">
      <w:pPr>
        <w:ind w:firstLine="0"/>
        <w:jc w:val="center"/>
        <w:rPr>
          <w:rFonts w:ascii="Times New Roman" w:hAnsi="Times New Roman" w:cs="Times New Roman"/>
          <w:b/>
          <w:sz w:val="28"/>
          <w:szCs w:val="28"/>
          <w:lang w:val="bg-BG"/>
        </w:rPr>
      </w:pPr>
    </w:p>
    <w:p w:rsidR="00054DC0" w:rsidRDefault="00054DC0" w:rsidP="00054DC0">
      <w:pPr>
        <w:ind w:firstLine="0"/>
        <w:jc w:val="center"/>
        <w:rPr>
          <w:rFonts w:ascii="Times New Roman" w:hAnsi="Times New Roman" w:cs="Times New Roman"/>
          <w:b/>
          <w:sz w:val="28"/>
          <w:szCs w:val="28"/>
          <w:lang w:val="bg-BG"/>
        </w:rPr>
      </w:pPr>
    </w:p>
    <w:p w:rsidR="00054DC0" w:rsidRPr="00054DC0" w:rsidRDefault="00054DC0" w:rsidP="00054DC0">
      <w:pPr>
        <w:ind w:firstLine="0"/>
        <w:jc w:val="center"/>
        <w:rPr>
          <w:rFonts w:ascii="Times New Roman" w:hAnsi="Times New Roman"/>
          <w:b/>
          <w:sz w:val="32"/>
          <w:szCs w:val="32"/>
          <w:lang w:val="bg-BG"/>
        </w:rPr>
      </w:pPr>
      <w:r w:rsidRPr="00054DC0">
        <w:rPr>
          <w:rFonts w:ascii="Times New Roman" w:hAnsi="Times New Roman"/>
          <w:b/>
          <w:sz w:val="32"/>
          <w:szCs w:val="32"/>
          <w:lang w:val="bg-BG"/>
        </w:rPr>
        <w:t>Р Е Ш Е Н И Е</w:t>
      </w:r>
    </w:p>
    <w:p w:rsidR="00054DC0" w:rsidRPr="00054DC0" w:rsidRDefault="00054DC0" w:rsidP="00054DC0">
      <w:pPr>
        <w:ind w:firstLine="0"/>
        <w:jc w:val="center"/>
        <w:rPr>
          <w:rFonts w:ascii="Times New Roman" w:hAnsi="Times New Roman"/>
          <w:b/>
          <w:sz w:val="28"/>
          <w:szCs w:val="28"/>
          <w:lang w:val="bg-BG"/>
        </w:rPr>
      </w:pPr>
      <w:r w:rsidRPr="00054DC0">
        <w:rPr>
          <w:rFonts w:ascii="Times New Roman" w:hAnsi="Times New Roman"/>
          <w:b/>
          <w:sz w:val="28"/>
          <w:szCs w:val="28"/>
          <w:lang w:val="bg-BG"/>
        </w:rPr>
        <w:t xml:space="preserve">№ </w:t>
      </w:r>
      <w:r w:rsidRPr="00054DC0">
        <w:rPr>
          <w:rFonts w:ascii="Times New Roman" w:hAnsi="Times New Roman"/>
          <w:b/>
          <w:sz w:val="28"/>
          <w:szCs w:val="28"/>
        </w:rPr>
        <w:t>61</w:t>
      </w:r>
      <w:r w:rsidRPr="00054DC0">
        <w:rPr>
          <w:rFonts w:ascii="Times New Roman" w:hAnsi="Times New Roman"/>
          <w:b/>
          <w:sz w:val="28"/>
          <w:szCs w:val="28"/>
          <w:lang w:val="bg-BG"/>
        </w:rPr>
        <w:t xml:space="preserve"> – ЕП/НС</w:t>
      </w:r>
    </w:p>
    <w:p w:rsidR="00054DC0" w:rsidRPr="00054DC0" w:rsidRDefault="00054DC0" w:rsidP="00054DC0">
      <w:pPr>
        <w:ind w:firstLine="0"/>
        <w:jc w:val="center"/>
        <w:rPr>
          <w:rFonts w:ascii="Times New Roman" w:hAnsi="Times New Roman"/>
          <w:b/>
          <w:sz w:val="24"/>
          <w:szCs w:val="24"/>
          <w:lang w:val="bg-BG"/>
        </w:rPr>
      </w:pPr>
      <w:r w:rsidRPr="00054DC0">
        <w:rPr>
          <w:rFonts w:ascii="Times New Roman" w:hAnsi="Times New Roman"/>
          <w:b/>
          <w:sz w:val="24"/>
          <w:szCs w:val="24"/>
          <w:lang w:val="bg-BG"/>
        </w:rPr>
        <w:t xml:space="preserve">гр. Стара Загора, </w:t>
      </w:r>
      <w:r w:rsidRPr="00054DC0">
        <w:rPr>
          <w:rFonts w:ascii="Times New Roman" w:hAnsi="Times New Roman"/>
          <w:b/>
          <w:sz w:val="24"/>
          <w:szCs w:val="24"/>
        </w:rPr>
        <w:t>13</w:t>
      </w:r>
      <w:r w:rsidRPr="00054DC0">
        <w:rPr>
          <w:rFonts w:ascii="Times New Roman" w:hAnsi="Times New Roman"/>
          <w:b/>
          <w:sz w:val="24"/>
          <w:szCs w:val="24"/>
          <w:lang w:val="bg-BG"/>
        </w:rPr>
        <w:t>.05.2024г.</w:t>
      </w:r>
    </w:p>
    <w:p w:rsidR="00054DC0" w:rsidRPr="00054DC0" w:rsidRDefault="00054DC0" w:rsidP="00054DC0">
      <w:pPr>
        <w:rPr>
          <w:rFonts w:ascii="Times New Roman" w:hAnsi="Times New Roman"/>
          <w:sz w:val="24"/>
          <w:szCs w:val="24"/>
          <w:lang w:val="bg-BG"/>
        </w:rPr>
      </w:pPr>
    </w:p>
    <w:p w:rsidR="00054DC0" w:rsidRPr="00054DC0" w:rsidRDefault="00054DC0" w:rsidP="00054DC0">
      <w:pPr>
        <w:shd w:val="clear" w:color="auto" w:fill="FFFFFF"/>
        <w:spacing w:after="150" w:line="240" w:lineRule="auto"/>
        <w:ind w:firstLine="0"/>
        <w:jc w:val="left"/>
        <w:rPr>
          <w:rFonts w:ascii="Helvetica" w:eastAsia="Times New Roman" w:hAnsi="Helvetica" w:cs="Helvetica"/>
          <w:sz w:val="21"/>
          <w:szCs w:val="21"/>
          <w:lang w:val="bg-BG"/>
        </w:rPr>
      </w:pP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shd w:val="clear" w:color="auto" w:fill="FFFFFF"/>
          <w:lang w:val="bg-BG"/>
        </w:rPr>
      </w:pPr>
      <w:r w:rsidRPr="00054DC0">
        <w:rPr>
          <w:rFonts w:ascii="Times New Roman" w:eastAsia="Times New Roman" w:hAnsi="Times New Roman" w:cs="Times New Roman"/>
          <w:sz w:val="24"/>
          <w:szCs w:val="24"/>
          <w:lang w:val="bg-BG"/>
        </w:rPr>
        <w:t xml:space="preserve">ОТНОСНО: Назначаване на членовете на СИК на територията на </w:t>
      </w:r>
      <w:r w:rsidR="00FF454F" w:rsidRPr="00FF454F">
        <w:rPr>
          <w:rFonts w:ascii="Times New Roman" w:eastAsia="Times New Roman" w:hAnsi="Times New Roman" w:cs="Times New Roman"/>
          <w:sz w:val="24"/>
          <w:szCs w:val="24"/>
          <w:lang w:val="bg-BG"/>
        </w:rPr>
        <w:t xml:space="preserve">община </w:t>
      </w:r>
      <w:r w:rsidRPr="00054DC0">
        <w:rPr>
          <w:rFonts w:ascii="Times New Roman" w:eastAsia="Times New Roman" w:hAnsi="Times New Roman" w:cs="Times New Roman"/>
          <w:sz w:val="24"/>
          <w:szCs w:val="24"/>
          <w:lang w:val="bg-BG"/>
        </w:rPr>
        <w:t xml:space="preserve">Казанлък, област Стара Загора </w:t>
      </w:r>
      <w:r w:rsidRPr="00054DC0">
        <w:rPr>
          <w:rFonts w:ascii="Times New Roman" w:eastAsia="Times New Roman" w:hAnsi="Times New Roman" w:cs="Times New Roman"/>
          <w:sz w:val="24"/>
          <w:szCs w:val="24"/>
          <w:shd w:val="clear" w:color="auto" w:fill="FFFFFF"/>
          <w:lang w:val="bg-BG"/>
        </w:rPr>
        <w:t>за изборите за членове на Европейския парламент от Република България и за народни представители на 9 юни 2024 г.</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Постъпило е предложение от Кмета на Община Казанлък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lastRenderedPageBreak/>
        <w:t>На основание на чл. 70, ал. 4, чл. 72, ал.1, т.4, във връзка с чл. 91, ал.11  от ИК и Решение №3130-ЕП/НС от 23.04.2024 г. на ЦИК, Решение №16-ЕП/НС от 24.04.2024 г. на РИК Стара Загора, РИК Стара Загора </w:t>
      </w:r>
    </w:p>
    <w:p w:rsidR="00054DC0" w:rsidRPr="00054DC0" w:rsidRDefault="00054DC0" w:rsidP="00054DC0">
      <w:pPr>
        <w:shd w:val="clear" w:color="auto" w:fill="FFFFFF"/>
        <w:spacing w:after="150" w:line="240" w:lineRule="auto"/>
        <w:ind w:firstLine="0"/>
        <w:rPr>
          <w:rFonts w:ascii="Times New Roman" w:eastAsia="Times New Roman" w:hAnsi="Times New Roman" w:cs="Times New Roman"/>
          <w:sz w:val="24"/>
          <w:szCs w:val="24"/>
          <w:lang w:val="bg-BG"/>
        </w:rPr>
      </w:pPr>
      <w:r w:rsidRPr="00054DC0">
        <w:rPr>
          <w:rFonts w:ascii="Times New Roman" w:eastAsia="Times New Roman" w:hAnsi="Times New Roman" w:cs="Times New Roman"/>
          <w:b/>
          <w:bCs/>
          <w:sz w:val="24"/>
          <w:szCs w:val="24"/>
          <w:lang w:val="bg-BG"/>
        </w:rPr>
        <w:t> </w:t>
      </w:r>
    </w:p>
    <w:p w:rsidR="00054DC0" w:rsidRPr="00054DC0" w:rsidRDefault="00054DC0" w:rsidP="00054DC0">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054DC0">
        <w:rPr>
          <w:rFonts w:ascii="Times New Roman" w:eastAsia="Times New Roman" w:hAnsi="Times New Roman" w:cs="Times New Roman"/>
          <w:b/>
          <w:bCs/>
          <w:sz w:val="24"/>
          <w:szCs w:val="24"/>
          <w:lang w:val="bg-BG"/>
        </w:rPr>
        <w:t>Р Е Ш И :</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Назначава секционни избирателни комисии на територията на Община Казанлък съгласно предложението на Кмета на община Казанлък и утвърждава списъците на резервните членове.</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Неразделна част от това решение е приложение №1 на списъчния състав на СИК.</w:t>
      </w:r>
    </w:p>
    <w:p w:rsidR="00054DC0" w:rsidRPr="00054DC0" w:rsidRDefault="00054DC0" w:rsidP="00054DC0">
      <w:pPr>
        <w:shd w:val="clear" w:color="auto" w:fill="FFFFFF"/>
        <w:spacing w:after="150" w:line="240" w:lineRule="auto"/>
        <w:ind w:firstLine="708"/>
        <w:rPr>
          <w:rFonts w:ascii="Times New Roman" w:eastAsia="Times New Roman" w:hAnsi="Times New Roman" w:cs="Times New Roman"/>
          <w:sz w:val="24"/>
          <w:szCs w:val="24"/>
          <w:lang w:val="bg-BG"/>
        </w:rPr>
      </w:pPr>
      <w:r w:rsidRPr="00054DC0">
        <w:rPr>
          <w:rFonts w:ascii="Times New Roman" w:eastAsia="Times New Roman" w:hAnsi="Times New Roman" w:cs="Times New Roman"/>
          <w:sz w:val="24"/>
          <w:szCs w:val="24"/>
          <w:lang w:val="bg-BG"/>
        </w:rPr>
        <w:t>Настоящото решение е обявено по реда на чл. 72, ал.2 от ИК и същото може да се обжалва в тридневен срок от обявяването му пред ЦИК.</w:t>
      </w:r>
    </w:p>
    <w:p w:rsidR="00054DC0" w:rsidRPr="00086EFA" w:rsidRDefault="00054DC0" w:rsidP="00054DC0">
      <w:pPr>
        <w:spacing w:line="240" w:lineRule="auto"/>
        <w:ind w:firstLine="567"/>
        <w:rPr>
          <w:rFonts w:ascii="Times New Roman" w:eastAsia="Times New Roman" w:hAnsi="Times New Roman" w:cs="Times New Roman"/>
          <w:sz w:val="24"/>
          <w:szCs w:val="24"/>
          <w:lang w:val="bg-BG"/>
        </w:rPr>
      </w:pPr>
    </w:p>
    <w:p w:rsidR="00054DC0" w:rsidRDefault="00054DC0" w:rsidP="00054DC0">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054DC0" w:rsidRDefault="00054DC0" w:rsidP="00054DC0">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054DC0" w:rsidP="005034C8">
      <w:pPr>
        <w:pStyle w:val="ab"/>
        <w:jc w:val="both"/>
        <w:rPr>
          <w:rFonts w:ascii="Times New Roman" w:hAnsi="Times New Roman"/>
          <w:sz w:val="24"/>
          <w:szCs w:val="24"/>
          <w:u w:val="single"/>
        </w:rPr>
      </w:pPr>
      <w:r>
        <w:rPr>
          <w:rFonts w:ascii="Times New Roman" w:hAnsi="Times New Roman"/>
          <w:sz w:val="24"/>
          <w:szCs w:val="24"/>
        </w:rPr>
        <w:t xml:space="preserve">Гласуват „За“: </w:t>
      </w:r>
      <w:r w:rsidR="005034C8"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5034C8" w:rsidRDefault="005034C8" w:rsidP="005034C8">
      <w:pPr>
        <w:pStyle w:val="ab"/>
        <w:jc w:val="both"/>
        <w:rPr>
          <w:rFonts w:ascii="Times New Roman" w:hAnsi="Times New Roman"/>
          <w:sz w:val="24"/>
          <w:szCs w:val="24"/>
          <w:u w:val="single"/>
        </w:rPr>
      </w:pPr>
    </w:p>
    <w:p w:rsidR="00054DC0" w:rsidRDefault="00054DC0" w:rsidP="005034C8">
      <w:pPr>
        <w:pStyle w:val="ab"/>
        <w:jc w:val="both"/>
        <w:rPr>
          <w:rFonts w:ascii="Times New Roman" w:hAnsi="Times New Roman"/>
          <w:b/>
          <w:sz w:val="24"/>
          <w:szCs w:val="24"/>
        </w:rPr>
      </w:pPr>
      <w:r w:rsidRPr="00915C81">
        <w:rPr>
          <w:rFonts w:ascii="Times New Roman" w:hAnsi="Times New Roman"/>
          <w:b/>
          <w:sz w:val="24"/>
          <w:szCs w:val="24"/>
        </w:rPr>
        <w:t>Решението е прието.</w:t>
      </w:r>
    </w:p>
    <w:p w:rsidR="006200C7" w:rsidRDefault="006200C7" w:rsidP="00054DC0">
      <w:pPr>
        <w:tabs>
          <w:tab w:val="left" w:pos="567"/>
          <w:tab w:val="left" w:pos="851"/>
        </w:tabs>
        <w:spacing w:line="240" w:lineRule="auto"/>
        <w:ind w:firstLine="567"/>
        <w:rPr>
          <w:rFonts w:ascii="Times New Roman" w:hAnsi="Times New Roman" w:cs="Times New Roman"/>
          <w:b/>
          <w:sz w:val="24"/>
          <w:szCs w:val="24"/>
          <w:lang w:val="bg-BG"/>
        </w:rPr>
      </w:pPr>
    </w:p>
    <w:p w:rsidR="006200C7" w:rsidRDefault="006200C7" w:rsidP="006200C7">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шеста</w:t>
      </w:r>
      <w:r w:rsidRPr="00D97F35">
        <w:rPr>
          <w:rFonts w:ascii="Times New Roman" w:hAnsi="Times New Roman" w:cs="Times New Roman"/>
          <w:sz w:val="24"/>
          <w:szCs w:val="24"/>
          <w:u w:val="single"/>
          <w:lang w:val="bg-BG"/>
        </w:rPr>
        <w:t xml:space="preserve"> от дневния ред:</w:t>
      </w:r>
      <w:r>
        <w:rPr>
          <w:rFonts w:ascii="Times New Roman" w:hAnsi="Times New Roman" w:cs="Times New Roman"/>
          <w:sz w:val="24"/>
          <w:szCs w:val="24"/>
          <w:lang w:val="bg-BG"/>
        </w:rPr>
        <w:t xml:space="preserve"> </w:t>
      </w:r>
    </w:p>
    <w:p w:rsidR="006200C7" w:rsidRDefault="006200C7" w:rsidP="006200C7">
      <w:pPr>
        <w:spacing w:line="240" w:lineRule="auto"/>
        <w:ind w:firstLine="0"/>
        <w:rPr>
          <w:rFonts w:ascii="Times New Roman" w:hAnsi="Times New Roman" w:cs="Times New Roman"/>
          <w:sz w:val="24"/>
          <w:szCs w:val="24"/>
          <w:lang w:val="bg-BG"/>
        </w:rPr>
      </w:pPr>
    </w:p>
    <w:p w:rsidR="006200C7" w:rsidRPr="00D060CE" w:rsidRDefault="006200C7" w:rsidP="006200C7">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Проект на решение относно </w:t>
      </w:r>
      <w:r>
        <w:rPr>
          <w:sz w:val="24"/>
          <w:szCs w:val="24"/>
          <w:lang w:val="bg-BG"/>
        </w:rPr>
        <w:t>н</w:t>
      </w:r>
      <w:r w:rsidRPr="00842B3F">
        <w:rPr>
          <w:sz w:val="24"/>
          <w:szCs w:val="24"/>
          <w:lang w:val="bg-BG"/>
        </w:rPr>
        <w:t xml:space="preserve">азначаване на членовете на СИК на територията на Община </w:t>
      </w:r>
      <w:r w:rsidRPr="006200C7">
        <w:rPr>
          <w:rFonts w:ascii="Times New Roman" w:eastAsia="Times New Roman" w:hAnsi="Times New Roman" w:cs="Times New Roman"/>
          <w:sz w:val="24"/>
          <w:szCs w:val="24"/>
          <w:lang w:val="bg-BG"/>
        </w:rPr>
        <w:t>Мъглиж</w:t>
      </w:r>
      <w:r w:rsidRPr="00842B3F">
        <w:rPr>
          <w:sz w:val="24"/>
          <w:szCs w:val="24"/>
          <w:lang w:val="bg-BG"/>
        </w:rPr>
        <w:t>, област Стара Загора за изборите за членове на Европейския парламент от Република България и за народни представители на 9 юни 2024 г.</w:t>
      </w:r>
    </w:p>
    <w:p w:rsidR="006200C7" w:rsidRPr="00D060CE" w:rsidRDefault="006200C7" w:rsidP="006200C7">
      <w:pPr>
        <w:spacing w:line="320" w:lineRule="atLeast"/>
        <w:ind w:firstLine="0"/>
        <w:rPr>
          <w:rFonts w:ascii="Times New Roman" w:hAnsi="Times New Roman" w:cs="Times New Roman"/>
          <w:color w:val="000000"/>
          <w:sz w:val="17"/>
          <w:szCs w:val="17"/>
          <w:shd w:val="clear" w:color="auto" w:fill="FEFEFE"/>
          <w:lang w:val="bg-BG"/>
        </w:rPr>
      </w:pPr>
    </w:p>
    <w:p w:rsidR="006200C7" w:rsidRDefault="006200C7" w:rsidP="006200C7">
      <w:pPr>
        <w:ind w:firstLine="0"/>
        <w:jc w:val="center"/>
        <w:rPr>
          <w:rFonts w:ascii="Times New Roman" w:hAnsi="Times New Roman" w:cs="Times New Roman"/>
          <w:b/>
          <w:sz w:val="28"/>
          <w:szCs w:val="28"/>
          <w:lang w:val="bg-BG"/>
        </w:rPr>
      </w:pPr>
    </w:p>
    <w:p w:rsidR="006200C7" w:rsidRDefault="006200C7" w:rsidP="006200C7">
      <w:pPr>
        <w:ind w:firstLine="0"/>
        <w:jc w:val="center"/>
        <w:rPr>
          <w:rFonts w:ascii="Times New Roman" w:hAnsi="Times New Roman" w:cs="Times New Roman"/>
          <w:b/>
          <w:sz w:val="28"/>
          <w:szCs w:val="28"/>
          <w:lang w:val="bg-BG"/>
        </w:rPr>
      </w:pPr>
    </w:p>
    <w:p w:rsidR="006200C7" w:rsidRPr="006200C7" w:rsidRDefault="006200C7" w:rsidP="006200C7">
      <w:pPr>
        <w:ind w:firstLine="0"/>
        <w:jc w:val="center"/>
        <w:rPr>
          <w:rFonts w:ascii="Times New Roman" w:hAnsi="Times New Roman"/>
          <w:b/>
          <w:sz w:val="32"/>
          <w:szCs w:val="32"/>
          <w:lang w:val="bg-BG"/>
        </w:rPr>
      </w:pPr>
      <w:r w:rsidRPr="006200C7">
        <w:rPr>
          <w:rFonts w:ascii="Times New Roman" w:hAnsi="Times New Roman"/>
          <w:b/>
          <w:sz w:val="32"/>
          <w:szCs w:val="32"/>
          <w:lang w:val="bg-BG"/>
        </w:rPr>
        <w:t>Р Е Ш Е Н И Е</w:t>
      </w:r>
    </w:p>
    <w:p w:rsidR="006200C7" w:rsidRPr="006200C7" w:rsidRDefault="006200C7" w:rsidP="006200C7">
      <w:pPr>
        <w:ind w:firstLine="0"/>
        <w:jc w:val="center"/>
        <w:rPr>
          <w:rFonts w:ascii="Times New Roman" w:hAnsi="Times New Roman"/>
          <w:b/>
          <w:sz w:val="28"/>
          <w:szCs w:val="28"/>
          <w:lang w:val="bg-BG"/>
        </w:rPr>
      </w:pPr>
      <w:r w:rsidRPr="006200C7">
        <w:rPr>
          <w:rFonts w:ascii="Times New Roman" w:hAnsi="Times New Roman"/>
          <w:b/>
          <w:sz w:val="28"/>
          <w:szCs w:val="28"/>
          <w:lang w:val="bg-BG"/>
        </w:rPr>
        <w:t xml:space="preserve">№ </w:t>
      </w:r>
      <w:r w:rsidRPr="006200C7">
        <w:rPr>
          <w:rFonts w:ascii="Times New Roman" w:hAnsi="Times New Roman"/>
          <w:b/>
          <w:sz w:val="28"/>
          <w:szCs w:val="28"/>
        </w:rPr>
        <w:t>62</w:t>
      </w:r>
      <w:r w:rsidRPr="006200C7">
        <w:rPr>
          <w:rFonts w:ascii="Times New Roman" w:hAnsi="Times New Roman"/>
          <w:b/>
          <w:sz w:val="28"/>
          <w:szCs w:val="28"/>
          <w:lang w:val="bg-BG"/>
        </w:rPr>
        <w:t xml:space="preserve"> – ЕП/НС</w:t>
      </w:r>
    </w:p>
    <w:p w:rsidR="006200C7" w:rsidRPr="006200C7" w:rsidRDefault="006200C7" w:rsidP="006200C7">
      <w:pPr>
        <w:ind w:firstLine="0"/>
        <w:jc w:val="center"/>
        <w:rPr>
          <w:rFonts w:ascii="Times New Roman" w:hAnsi="Times New Roman"/>
          <w:b/>
          <w:sz w:val="24"/>
          <w:szCs w:val="24"/>
          <w:lang w:val="bg-BG"/>
        </w:rPr>
      </w:pPr>
      <w:r w:rsidRPr="006200C7">
        <w:rPr>
          <w:rFonts w:ascii="Times New Roman" w:hAnsi="Times New Roman"/>
          <w:b/>
          <w:sz w:val="24"/>
          <w:szCs w:val="24"/>
          <w:lang w:val="bg-BG"/>
        </w:rPr>
        <w:t xml:space="preserve">гр. Стара Загора, </w:t>
      </w:r>
      <w:r w:rsidRPr="006200C7">
        <w:rPr>
          <w:rFonts w:ascii="Times New Roman" w:hAnsi="Times New Roman"/>
          <w:b/>
          <w:sz w:val="24"/>
          <w:szCs w:val="24"/>
        </w:rPr>
        <w:t>13</w:t>
      </w:r>
      <w:r w:rsidRPr="006200C7">
        <w:rPr>
          <w:rFonts w:ascii="Times New Roman" w:hAnsi="Times New Roman"/>
          <w:b/>
          <w:sz w:val="24"/>
          <w:szCs w:val="24"/>
          <w:lang w:val="bg-BG"/>
        </w:rPr>
        <w:t>.05.2024г.</w:t>
      </w:r>
    </w:p>
    <w:p w:rsidR="006200C7" w:rsidRPr="006200C7" w:rsidRDefault="006200C7" w:rsidP="006200C7">
      <w:pPr>
        <w:rPr>
          <w:rFonts w:ascii="Times New Roman" w:hAnsi="Times New Roman"/>
          <w:sz w:val="24"/>
          <w:szCs w:val="24"/>
          <w:lang w:val="bg-BG"/>
        </w:rPr>
      </w:pPr>
    </w:p>
    <w:p w:rsidR="006200C7" w:rsidRPr="006200C7" w:rsidRDefault="006200C7" w:rsidP="006200C7">
      <w:pPr>
        <w:shd w:val="clear" w:color="auto" w:fill="FFFFFF"/>
        <w:spacing w:after="150" w:line="240" w:lineRule="auto"/>
        <w:ind w:firstLine="0"/>
        <w:jc w:val="left"/>
        <w:rPr>
          <w:rFonts w:ascii="Helvetica" w:eastAsia="Times New Roman" w:hAnsi="Helvetica" w:cs="Helvetica"/>
          <w:sz w:val="21"/>
          <w:szCs w:val="21"/>
          <w:lang w:val="bg-BG"/>
        </w:rPr>
      </w:pP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shd w:val="clear" w:color="auto" w:fill="FFFFFF"/>
          <w:lang w:val="bg-BG"/>
        </w:rPr>
      </w:pPr>
      <w:r w:rsidRPr="006200C7">
        <w:rPr>
          <w:rFonts w:ascii="Times New Roman" w:eastAsia="Times New Roman" w:hAnsi="Times New Roman" w:cs="Times New Roman"/>
          <w:sz w:val="24"/>
          <w:szCs w:val="24"/>
          <w:lang w:val="bg-BG"/>
        </w:rPr>
        <w:t xml:space="preserve">ОТНОСНО: Назначаване на членовете на СИК на територията на </w:t>
      </w:r>
      <w:r w:rsidR="00FF454F" w:rsidRPr="00FF454F">
        <w:rPr>
          <w:rFonts w:ascii="Times New Roman" w:eastAsia="Times New Roman" w:hAnsi="Times New Roman" w:cs="Times New Roman"/>
          <w:sz w:val="24"/>
          <w:szCs w:val="24"/>
          <w:lang w:val="bg-BG"/>
        </w:rPr>
        <w:t xml:space="preserve">община </w:t>
      </w:r>
      <w:r w:rsidRPr="006200C7">
        <w:rPr>
          <w:rFonts w:ascii="Times New Roman" w:eastAsia="Times New Roman" w:hAnsi="Times New Roman" w:cs="Times New Roman"/>
          <w:sz w:val="24"/>
          <w:szCs w:val="24"/>
          <w:lang w:val="bg-BG"/>
        </w:rPr>
        <w:t xml:space="preserve">Мъглиж, област Стара Загора </w:t>
      </w:r>
      <w:r w:rsidRPr="006200C7">
        <w:rPr>
          <w:rFonts w:ascii="Times New Roman" w:eastAsia="Times New Roman" w:hAnsi="Times New Roman" w:cs="Times New Roman"/>
          <w:sz w:val="24"/>
          <w:szCs w:val="24"/>
          <w:shd w:val="clear" w:color="auto" w:fill="FFFFFF"/>
          <w:lang w:val="bg-BG"/>
        </w:rPr>
        <w:t>за изборите за членове на Европейския парламент от Република България и за народни представители на 9 юни 2024 г.</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t>Постъпило е предложение от Кмета на Община Мъглиж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lastRenderedPageBreak/>
        <w:t>На основание на чл. 70, ал. 4, чл. 72, ал.1, т.4, във връзка с чл. 91, ал.11  от ИК и Решение №3130-ЕП/НС от 23.04.2024 г. на ЦИК, Решение №14-ЕП/НС от 24.04.2024 г. на РИК Стара Загора, РИК Стара Загора </w:t>
      </w:r>
    </w:p>
    <w:p w:rsidR="006200C7" w:rsidRPr="006200C7" w:rsidRDefault="006200C7" w:rsidP="006200C7">
      <w:pPr>
        <w:shd w:val="clear" w:color="auto" w:fill="FFFFFF"/>
        <w:spacing w:after="150" w:line="240" w:lineRule="auto"/>
        <w:ind w:firstLine="0"/>
        <w:rPr>
          <w:rFonts w:ascii="Times New Roman" w:eastAsia="Times New Roman" w:hAnsi="Times New Roman" w:cs="Times New Roman"/>
          <w:sz w:val="24"/>
          <w:szCs w:val="24"/>
          <w:lang w:val="bg-BG"/>
        </w:rPr>
      </w:pPr>
      <w:r w:rsidRPr="006200C7">
        <w:rPr>
          <w:rFonts w:ascii="Times New Roman" w:eastAsia="Times New Roman" w:hAnsi="Times New Roman" w:cs="Times New Roman"/>
          <w:b/>
          <w:bCs/>
          <w:sz w:val="24"/>
          <w:szCs w:val="24"/>
          <w:lang w:val="bg-BG"/>
        </w:rPr>
        <w:t> </w:t>
      </w:r>
    </w:p>
    <w:p w:rsidR="006200C7" w:rsidRPr="006200C7" w:rsidRDefault="006200C7" w:rsidP="006200C7">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6200C7">
        <w:rPr>
          <w:rFonts w:ascii="Times New Roman" w:eastAsia="Times New Roman" w:hAnsi="Times New Roman" w:cs="Times New Roman"/>
          <w:b/>
          <w:bCs/>
          <w:sz w:val="24"/>
          <w:szCs w:val="24"/>
          <w:lang w:val="bg-BG"/>
        </w:rPr>
        <w:t>Р Е Ш И :</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t>Назначава секционни избирателни комисии на територията на Община Мъглиж съгласно предложението на Кмета на община Мъглиж и утвърждава списъците на резервните членове.</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t>Неразделна част от това решение е приложение №1 на списъчния състав на СИК.</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t>Настоящото решение е обявено по реда на чл. 72, ал.2 от ИК и същото може да се обжалва в тридневен срок от обявяването му пред ЦИК.</w:t>
      </w:r>
    </w:p>
    <w:p w:rsidR="006200C7" w:rsidRPr="00086EFA" w:rsidRDefault="006200C7" w:rsidP="006200C7">
      <w:pPr>
        <w:spacing w:line="240" w:lineRule="auto"/>
        <w:ind w:firstLine="567"/>
        <w:rPr>
          <w:rFonts w:ascii="Times New Roman" w:eastAsia="Times New Roman" w:hAnsi="Times New Roman" w:cs="Times New Roman"/>
          <w:sz w:val="24"/>
          <w:szCs w:val="24"/>
          <w:lang w:val="bg-BG"/>
        </w:rPr>
      </w:pPr>
    </w:p>
    <w:p w:rsidR="006200C7" w:rsidRDefault="006200C7" w:rsidP="006200C7">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6200C7" w:rsidRDefault="006200C7" w:rsidP="006200C7">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6200C7" w:rsidP="005034C8">
      <w:pPr>
        <w:pStyle w:val="ab"/>
        <w:jc w:val="both"/>
        <w:rPr>
          <w:rFonts w:ascii="Times New Roman" w:hAnsi="Times New Roman"/>
          <w:sz w:val="24"/>
          <w:szCs w:val="24"/>
          <w:u w:val="single"/>
        </w:rPr>
      </w:pPr>
      <w:r>
        <w:rPr>
          <w:rFonts w:ascii="Times New Roman" w:hAnsi="Times New Roman"/>
          <w:sz w:val="24"/>
          <w:szCs w:val="24"/>
        </w:rPr>
        <w:t xml:space="preserve">Гласуват „За“: </w:t>
      </w:r>
      <w:r w:rsidR="005034C8"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5034C8" w:rsidRDefault="005034C8" w:rsidP="005034C8">
      <w:pPr>
        <w:pStyle w:val="ab"/>
        <w:jc w:val="both"/>
        <w:rPr>
          <w:rFonts w:ascii="Times New Roman" w:hAnsi="Times New Roman"/>
          <w:sz w:val="24"/>
          <w:szCs w:val="24"/>
          <w:u w:val="single"/>
        </w:rPr>
      </w:pPr>
    </w:p>
    <w:p w:rsidR="006200C7" w:rsidRDefault="006200C7" w:rsidP="005034C8">
      <w:pPr>
        <w:pStyle w:val="ab"/>
        <w:jc w:val="both"/>
        <w:rPr>
          <w:rFonts w:ascii="Times New Roman" w:hAnsi="Times New Roman"/>
          <w:b/>
          <w:sz w:val="24"/>
          <w:szCs w:val="24"/>
        </w:rPr>
      </w:pPr>
    </w:p>
    <w:p w:rsidR="006200C7" w:rsidRPr="00915C81" w:rsidRDefault="006200C7" w:rsidP="006200C7">
      <w:pPr>
        <w:tabs>
          <w:tab w:val="left" w:pos="567"/>
          <w:tab w:val="left" w:pos="851"/>
        </w:tabs>
        <w:spacing w:line="240" w:lineRule="auto"/>
        <w:ind w:firstLine="567"/>
        <w:rPr>
          <w:rFonts w:ascii="Times New Roman" w:hAnsi="Times New Roman" w:cs="Times New Roman"/>
          <w:b/>
          <w:sz w:val="24"/>
          <w:szCs w:val="24"/>
          <w:lang w:val="bg-BG"/>
        </w:rPr>
      </w:pPr>
      <w:r w:rsidRPr="00915C81">
        <w:rPr>
          <w:rFonts w:ascii="Times New Roman" w:hAnsi="Times New Roman" w:cs="Times New Roman"/>
          <w:b/>
          <w:sz w:val="24"/>
          <w:szCs w:val="24"/>
          <w:lang w:val="bg-BG"/>
        </w:rPr>
        <w:t>Решението е прието.</w:t>
      </w:r>
    </w:p>
    <w:p w:rsidR="006200C7" w:rsidRPr="00915C81" w:rsidRDefault="006200C7" w:rsidP="00054DC0">
      <w:pPr>
        <w:tabs>
          <w:tab w:val="left" w:pos="567"/>
          <w:tab w:val="left" w:pos="851"/>
        </w:tabs>
        <w:spacing w:line="240" w:lineRule="auto"/>
        <w:ind w:firstLine="567"/>
        <w:rPr>
          <w:rFonts w:ascii="Times New Roman" w:hAnsi="Times New Roman" w:cs="Times New Roman"/>
          <w:b/>
          <w:sz w:val="24"/>
          <w:szCs w:val="24"/>
          <w:lang w:val="bg-BG"/>
        </w:rPr>
      </w:pPr>
    </w:p>
    <w:p w:rsidR="006200C7" w:rsidRDefault="006200C7" w:rsidP="006200C7">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 xml:space="preserve">Преминава се към точка </w:t>
      </w:r>
      <w:r w:rsidR="004E56A3">
        <w:rPr>
          <w:rFonts w:ascii="Times New Roman" w:hAnsi="Times New Roman" w:cs="Times New Roman"/>
          <w:sz w:val="24"/>
          <w:szCs w:val="24"/>
          <w:u w:val="single"/>
          <w:lang w:val="bg-BG"/>
        </w:rPr>
        <w:t>седма</w:t>
      </w:r>
      <w:r w:rsidRPr="00D97F35">
        <w:rPr>
          <w:rFonts w:ascii="Times New Roman" w:hAnsi="Times New Roman" w:cs="Times New Roman"/>
          <w:sz w:val="24"/>
          <w:szCs w:val="24"/>
          <w:u w:val="single"/>
          <w:lang w:val="bg-BG"/>
        </w:rPr>
        <w:t xml:space="preserve"> от дневния ред:</w:t>
      </w:r>
      <w:r>
        <w:rPr>
          <w:rFonts w:ascii="Times New Roman" w:hAnsi="Times New Roman" w:cs="Times New Roman"/>
          <w:sz w:val="24"/>
          <w:szCs w:val="24"/>
          <w:lang w:val="bg-BG"/>
        </w:rPr>
        <w:t xml:space="preserve"> </w:t>
      </w:r>
    </w:p>
    <w:p w:rsidR="006200C7" w:rsidRDefault="006200C7" w:rsidP="006200C7">
      <w:pPr>
        <w:spacing w:line="240" w:lineRule="auto"/>
        <w:ind w:firstLine="0"/>
        <w:rPr>
          <w:rFonts w:ascii="Times New Roman" w:hAnsi="Times New Roman" w:cs="Times New Roman"/>
          <w:sz w:val="24"/>
          <w:szCs w:val="24"/>
          <w:lang w:val="bg-BG"/>
        </w:rPr>
      </w:pPr>
    </w:p>
    <w:p w:rsidR="006200C7" w:rsidRPr="00D060CE" w:rsidRDefault="006200C7" w:rsidP="006200C7">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Проект на решение относно </w:t>
      </w:r>
      <w:r>
        <w:rPr>
          <w:sz w:val="24"/>
          <w:szCs w:val="24"/>
          <w:lang w:val="bg-BG"/>
        </w:rPr>
        <w:t>н</w:t>
      </w:r>
      <w:r w:rsidRPr="00842B3F">
        <w:rPr>
          <w:sz w:val="24"/>
          <w:szCs w:val="24"/>
          <w:lang w:val="bg-BG"/>
        </w:rPr>
        <w:t xml:space="preserve">азначаване на членовете на СИК на територията на Община </w:t>
      </w:r>
      <w:r w:rsidRPr="006200C7">
        <w:rPr>
          <w:rFonts w:ascii="Times New Roman" w:eastAsia="Times New Roman" w:hAnsi="Times New Roman" w:cs="Times New Roman"/>
          <w:sz w:val="24"/>
          <w:szCs w:val="24"/>
          <w:lang w:val="bg-BG"/>
        </w:rPr>
        <w:t>Николаево</w:t>
      </w:r>
      <w:r w:rsidRPr="00842B3F">
        <w:rPr>
          <w:sz w:val="24"/>
          <w:szCs w:val="24"/>
          <w:lang w:val="bg-BG"/>
        </w:rPr>
        <w:t>, област Стара Загора за изборите за членове на Европейския парламент от Република България и за народни представители на 9 юни 2024 г.</w:t>
      </w:r>
    </w:p>
    <w:p w:rsidR="006200C7" w:rsidRPr="00D060CE" w:rsidRDefault="006200C7" w:rsidP="006200C7">
      <w:pPr>
        <w:spacing w:line="320" w:lineRule="atLeast"/>
        <w:ind w:firstLine="0"/>
        <w:rPr>
          <w:rFonts w:ascii="Times New Roman" w:hAnsi="Times New Roman" w:cs="Times New Roman"/>
          <w:color w:val="000000"/>
          <w:sz w:val="17"/>
          <w:szCs w:val="17"/>
          <w:shd w:val="clear" w:color="auto" w:fill="FEFEFE"/>
          <w:lang w:val="bg-BG"/>
        </w:rPr>
      </w:pPr>
    </w:p>
    <w:p w:rsidR="006200C7" w:rsidRDefault="006200C7" w:rsidP="006200C7">
      <w:pPr>
        <w:ind w:firstLine="0"/>
        <w:jc w:val="center"/>
        <w:rPr>
          <w:rFonts w:ascii="Times New Roman" w:hAnsi="Times New Roman" w:cs="Times New Roman"/>
          <w:b/>
          <w:sz w:val="28"/>
          <w:szCs w:val="28"/>
          <w:lang w:val="bg-BG"/>
        </w:rPr>
      </w:pPr>
    </w:p>
    <w:p w:rsidR="006200C7" w:rsidRDefault="006200C7" w:rsidP="006200C7">
      <w:pPr>
        <w:ind w:firstLine="0"/>
        <w:jc w:val="center"/>
        <w:rPr>
          <w:rFonts w:ascii="Times New Roman" w:hAnsi="Times New Roman" w:cs="Times New Roman"/>
          <w:b/>
          <w:sz w:val="28"/>
          <w:szCs w:val="28"/>
          <w:lang w:val="bg-BG"/>
        </w:rPr>
      </w:pPr>
    </w:p>
    <w:p w:rsidR="006200C7" w:rsidRPr="006200C7" w:rsidRDefault="006200C7" w:rsidP="006200C7">
      <w:pPr>
        <w:ind w:firstLine="0"/>
        <w:jc w:val="center"/>
        <w:rPr>
          <w:rFonts w:ascii="Times New Roman" w:hAnsi="Times New Roman"/>
          <w:b/>
          <w:sz w:val="32"/>
          <w:szCs w:val="32"/>
          <w:lang w:val="bg-BG"/>
        </w:rPr>
      </w:pPr>
      <w:r w:rsidRPr="006200C7">
        <w:rPr>
          <w:rFonts w:ascii="Times New Roman" w:hAnsi="Times New Roman"/>
          <w:b/>
          <w:sz w:val="32"/>
          <w:szCs w:val="32"/>
          <w:lang w:val="bg-BG"/>
        </w:rPr>
        <w:t>Р Е Ш Е Н И Е</w:t>
      </w:r>
    </w:p>
    <w:p w:rsidR="006200C7" w:rsidRPr="006200C7" w:rsidRDefault="006200C7" w:rsidP="006200C7">
      <w:pPr>
        <w:ind w:firstLine="0"/>
        <w:jc w:val="center"/>
        <w:rPr>
          <w:rFonts w:ascii="Times New Roman" w:hAnsi="Times New Roman"/>
          <w:b/>
          <w:sz w:val="28"/>
          <w:szCs w:val="28"/>
          <w:lang w:val="bg-BG"/>
        </w:rPr>
      </w:pPr>
      <w:r w:rsidRPr="006200C7">
        <w:rPr>
          <w:rFonts w:ascii="Times New Roman" w:hAnsi="Times New Roman"/>
          <w:b/>
          <w:sz w:val="28"/>
          <w:szCs w:val="28"/>
          <w:lang w:val="bg-BG"/>
        </w:rPr>
        <w:t xml:space="preserve">№ </w:t>
      </w:r>
      <w:r w:rsidRPr="006200C7">
        <w:rPr>
          <w:rFonts w:ascii="Times New Roman" w:hAnsi="Times New Roman"/>
          <w:b/>
          <w:sz w:val="28"/>
          <w:szCs w:val="28"/>
        </w:rPr>
        <w:t>63</w:t>
      </w:r>
      <w:r w:rsidRPr="006200C7">
        <w:rPr>
          <w:rFonts w:ascii="Times New Roman" w:hAnsi="Times New Roman"/>
          <w:b/>
          <w:sz w:val="28"/>
          <w:szCs w:val="28"/>
          <w:lang w:val="bg-BG"/>
        </w:rPr>
        <w:t xml:space="preserve"> – ЕП/НС</w:t>
      </w:r>
    </w:p>
    <w:p w:rsidR="006200C7" w:rsidRPr="006200C7" w:rsidRDefault="006200C7" w:rsidP="006200C7">
      <w:pPr>
        <w:ind w:firstLine="0"/>
        <w:jc w:val="center"/>
        <w:rPr>
          <w:rFonts w:ascii="Times New Roman" w:hAnsi="Times New Roman"/>
          <w:b/>
          <w:sz w:val="24"/>
          <w:szCs w:val="24"/>
          <w:lang w:val="bg-BG"/>
        </w:rPr>
      </w:pPr>
      <w:r w:rsidRPr="006200C7">
        <w:rPr>
          <w:rFonts w:ascii="Times New Roman" w:hAnsi="Times New Roman"/>
          <w:b/>
          <w:sz w:val="24"/>
          <w:szCs w:val="24"/>
          <w:lang w:val="bg-BG"/>
        </w:rPr>
        <w:t xml:space="preserve">гр. Стара Загора, </w:t>
      </w:r>
      <w:r w:rsidRPr="006200C7">
        <w:rPr>
          <w:rFonts w:ascii="Times New Roman" w:hAnsi="Times New Roman"/>
          <w:b/>
          <w:sz w:val="24"/>
          <w:szCs w:val="24"/>
        </w:rPr>
        <w:t>13</w:t>
      </w:r>
      <w:r w:rsidRPr="006200C7">
        <w:rPr>
          <w:rFonts w:ascii="Times New Roman" w:hAnsi="Times New Roman"/>
          <w:b/>
          <w:sz w:val="24"/>
          <w:szCs w:val="24"/>
          <w:lang w:val="bg-BG"/>
        </w:rPr>
        <w:t>.05.2024г.</w:t>
      </w:r>
    </w:p>
    <w:p w:rsidR="006200C7" w:rsidRPr="006200C7" w:rsidRDefault="006200C7" w:rsidP="006200C7">
      <w:pPr>
        <w:rPr>
          <w:rFonts w:ascii="Times New Roman" w:hAnsi="Times New Roman"/>
          <w:sz w:val="24"/>
          <w:szCs w:val="24"/>
          <w:lang w:val="bg-BG"/>
        </w:rPr>
      </w:pPr>
    </w:p>
    <w:p w:rsidR="006200C7" w:rsidRPr="006200C7" w:rsidRDefault="006200C7" w:rsidP="006200C7">
      <w:pPr>
        <w:shd w:val="clear" w:color="auto" w:fill="FFFFFF"/>
        <w:spacing w:after="150" w:line="240" w:lineRule="auto"/>
        <w:ind w:firstLine="0"/>
        <w:jc w:val="left"/>
        <w:rPr>
          <w:rFonts w:ascii="Helvetica" w:eastAsia="Times New Roman" w:hAnsi="Helvetica" w:cs="Helvetica"/>
          <w:sz w:val="21"/>
          <w:szCs w:val="21"/>
          <w:lang w:val="bg-BG"/>
        </w:rPr>
      </w:pP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shd w:val="clear" w:color="auto" w:fill="FFFFFF"/>
          <w:lang w:val="bg-BG"/>
        </w:rPr>
      </w:pPr>
      <w:r w:rsidRPr="006200C7">
        <w:rPr>
          <w:rFonts w:ascii="Times New Roman" w:eastAsia="Times New Roman" w:hAnsi="Times New Roman" w:cs="Times New Roman"/>
          <w:sz w:val="24"/>
          <w:szCs w:val="24"/>
          <w:lang w:val="bg-BG"/>
        </w:rPr>
        <w:t xml:space="preserve">ОТНОСНО: Назначаване на членовете на СИК на територията на </w:t>
      </w:r>
      <w:r w:rsidR="00FF454F" w:rsidRPr="00FF454F">
        <w:rPr>
          <w:rFonts w:ascii="Times New Roman" w:eastAsia="Times New Roman" w:hAnsi="Times New Roman" w:cs="Times New Roman"/>
          <w:sz w:val="24"/>
          <w:szCs w:val="24"/>
          <w:lang w:val="bg-BG"/>
        </w:rPr>
        <w:t xml:space="preserve">община </w:t>
      </w:r>
      <w:r w:rsidRPr="006200C7">
        <w:rPr>
          <w:rFonts w:ascii="Times New Roman" w:eastAsia="Times New Roman" w:hAnsi="Times New Roman" w:cs="Times New Roman"/>
          <w:sz w:val="24"/>
          <w:szCs w:val="24"/>
          <w:lang w:val="bg-BG"/>
        </w:rPr>
        <w:t xml:space="preserve">Николаево, област Стара Загора </w:t>
      </w:r>
      <w:r w:rsidRPr="006200C7">
        <w:rPr>
          <w:rFonts w:ascii="Times New Roman" w:eastAsia="Times New Roman" w:hAnsi="Times New Roman" w:cs="Times New Roman"/>
          <w:sz w:val="24"/>
          <w:szCs w:val="24"/>
          <w:shd w:val="clear" w:color="auto" w:fill="FFFFFF"/>
          <w:lang w:val="bg-BG"/>
        </w:rPr>
        <w:t>за изборите за членове на Европейския парламент от Република България и за народни представители на 9 юни 2024 г.</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t>Постъпило е предложение от Кмета на Община Николаево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lastRenderedPageBreak/>
        <w:t>На основание на чл. 70, ал. 4, чл. 72, ал.1, т.4, във връзка с чл. 91, ал.11  от ИК и Решение №3130-ЕП/НС от 23.04.2024 г. на ЦИК, Решение №21-ЕП/НС от 24.04.2024 г. на РИК Стара Загора, РИК Стара Загора </w:t>
      </w:r>
    </w:p>
    <w:p w:rsidR="006200C7" w:rsidRPr="006200C7" w:rsidRDefault="006200C7" w:rsidP="006200C7">
      <w:pPr>
        <w:shd w:val="clear" w:color="auto" w:fill="FFFFFF"/>
        <w:spacing w:after="150" w:line="240" w:lineRule="auto"/>
        <w:ind w:firstLine="0"/>
        <w:rPr>
          <w:rFonts w:ascii="Times New Roman" w:eastAsia="Times New Roman" w:hAnsi="Times New Roman" w:cs="Times New Roman"/>
          <w:sz w:val="24"/>
          <w:szCs w:val="24"/>
          <w:lang w:val="bg-BG"/>
        </w:rPr>
      </w:pPr>
      <w:r w:rsidRPr="006200C7">
        <w:rPr>
          <w:rFonts w:ascii="Times New Roman" w:eastAsia="Times New Roman" w:hAnsi="Times New Roman" w:cs="Times New Roman"/>
          <w:b/>
          <w:bCs/>
          <w:sz w:val="24"/>
          <w:szCs w:val="24"/>
          <w:lang w:val="bg-BG"/>
        </w:rPr>
        <w:t> </w:t>
      </w:r>
    </w:p>
    <w:p w:rsidR="006200C7" w:rsidRPr="006200C7" w:rsidRDefault="006200C7" w:rsidP="006200C7">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6200C7">
        <w:rPr>
          <w:rFonts w:ascii="Times New Roman" w:eastAsia="Times New Roman" w:hAnsi="Times New Roman" w:cs="Times New Roman"/>
          <w:b/>
          <w:bCs/>
          <w:sz w:val="24"/>
          <w:szCs w:val="24"/>
          <w:lang w:val="bg-BG"/>
        </w:rPr>
        <w:t>Р Е Ш И :</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t>Назначава секционни избирателни комисии на територията на Община Николаево съгласно предложението на Кмета на община Николаево и утвърждава списъците на резервните членове.</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t>Неразделна част от това решение е приложение №1 на списъчния състав на СИК.</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t>Настоящото решение е обявено по реда на чл. 72, ал.2 от ИК и същото може да се обжалва в тридневен срок от обявяването му пред ЦИК.</w:t>
      </w:r>
    </w:p>
    <w:p w:rsidR="006200C7" w:rsidRPr="00086EFA" w:rsidRDefault="006200C7" w:rsidP="006200C7">
      <w:pPr>
        <w:spacing w:line="240" w:lineRule="auto"/>
        <w:ind w:firstLine="567"/>
        <w:rPr>
          <w:rFonts w:ascii="Times New Roman" w:eastAsia="Times New Roman" w:hAnsi="Times New Roman" w:cs="Times New Roman"/>
          <w:sz w:val="24"/>
          <w:szCs w:val="24"/>
          <w:lang w:val="bg-BG"/>
        </w:rPr>
      </w:pPr>
    </w:p>
    <w:p w:rsidR="006200C7" w:rsidRDefault="006200C7" w:rsidP="006200C7">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6200C7" w:rsidRDefault="006200C7" w:rsidP="006200C7">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6200C7" w:rsidP="005034C8">
      <w:pPr>
        <w:pStyle w:val="ab"/>
        <w:jc w:val="both"/>
        <w:rPr>
          <w:rFonts w:ascii="Times New Roman" w:hAnsi="Times New Roman"/>
          <w:sz w:val="24"/>
          <w:szCs w:val="24"/>
          <w:u w:val="single"/>
        </w:rPr>
      </w:pPr>
      <w:r>
        <w:rPr>
          <w:rFonts w:ascii="Times New Roman" w:hAnsi="Times New Roman"/>
          <w:sz w:val="24"/>
          <w:szCs w:val="24"/>
        </w:rPr>
        <w:t xml:space="preserve">Гласуват „За“: </w:t>
      </w:r>
      <w:r w:rsidR="005034C8"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5034C8" w:rsidRDefault="005034C8" w:rsidP="005034C8">
      <w:pPr>
        <w:pStyle w:val="ab"/>
        <w:jc w:val="both"/>
        <w:rPr>
          <w:rFonts w:ascii="Times New Roman" w:hAnsi="Times New Roman"/>
          <w:sz w:val="24"/>
          <w:szCs w:val="24"/>
          <w:u w:val="single"/>
        </w:rPr>
      </w:pPr>
    </w:p>
    <w:p w:rsidR="006200C7" w:rsidRDefault="006200C7" w:rsidP="005034C8">
      <w:pPr>
        <w:pStyle w:val="ab"/>
        <w:jc w:val="both"/>
        <w:rPr>
          <w:rFonts w:ascii="Times New Roman" w:hAnsi="Times New Roman"/>
          <w:b/>
          <w:sz w:val="24"/>
          <w:szCs w:val="24"/>
        </w:rPr>
      </w:pPr>
    </w:p>
    <w:p w:rsidR="006200C7" w:rsidRPr="00915C81" w:rsidRDefault="006200C7" w:rsidP="006200C7">
      <w:pPr>
        <w:tabs>
          <w:tab w:val="left" w:pos="567"/>
          <w:tab w:val="left" w:pos="851"/>
        </w:tabs>
        <w:spacing w:line="240" w:lineRule="auto"/>
        <w:ind w:firstLine="567"/>
        <w:rPr>
          <w:rFonts w:ascii="Times New Roman" w:hAnsi="Times New Roman" w:cs="Times New Roman"/>
          <w:b/>
          <w:sz w:val="24"/>
          <w:szCs w:val="24"/>
          <w:lang w:val="bg-BG"/>
        </w:rPr>
      </w:pPr>
      <w:r w:rsidRPr="00915C81">
        <w:rPr>
          <w:rFonts w:ascii="Times New Roman" w:hAnsi="Times New Roman" w:cs="Times New Roman"/>
          <w:b/>
          <w:sz w:val="24"/>
          <w:szCs w:val="24"/>
          <w:lang w:val="bg-BG"/>
        </w:rPr>
        <w:t>Решението е прието.</w:t>
      </w:r>
    </w:p>
    <w:p w:rsidR="00054DC0" w:rsidRPr="00915C81" w:rsidRDefault="00054DC0" w:rsidP="00054DC0">
      <w:pPr>
        <w:tabs>
          <w:tab w:val="left" w:pos="567"/>
          <w:tab w:val="left" w:pos="851"/>
        </w:tabs>
        <w:spacing w:line="240" w:lineRule="auto"/>
        <w:ind w:firstLine="567"/>
        <w:rPr>
          <w:rFonts w:ascii="Times New Roman" w:hAnsi="Times New Roman" w:cs="Times New Roman"/>
          <w:b/>
          <w:sz w:val="24"/>
          <w:szCs w:val="24"/>
          <w:lang w:val="bg-BG"/>
        </w:rPr>
      </w:pPr>
    </w:p>
    <w:p w:rsidR="006200C7" w:rsidRDefault="006200C7" w:rsidP="006200C7">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 xml:space="preserve">Преминава се към точка </w:t>
      </w:r>
      <w:r w:rsidR="004E56A3">
        <w:rPr>
          <w:rFonts w:ascii="Times New Roman" w:hAnsi="Times New Roman" w:cs="Times New Roman"/>
          <w:sz w:val="24"/>
          <w:szCs w:val="24"/>
          <w:u w:val="single"/>
          <w:lang w:val="bg-BG"/>
        </w:rPr>
        <w:t>осма</w:t>
      </w:r>
      <w:r w:rsidRPr="00D97F35">
        <w:rPr>
          <w:rFonts w:ascii="Times New Roman" w:hAnsi="Times New Roman" w:cs="Times New Roman"/>
          <w:sz w:val="24"/>
          <w:szCs w:val="24"/>
          <w:u w:val="single"/>
          <w:lang w:val="bg-BG"/>
        </w:rPr>
        <w:t xml:space="preserve"> от дневния ред:</w:t>
      </w:r>
      <w:r>
        <w:rPr>
          <w:rFonts w:ascii="Times New Roman" w:hAnsi="Times New Roman" w:cs="Times New Roman"/>
          <w:sz w:val="24"/>
          <w:szCs w:val="24"/>
          <w:lang w:val="bg-BG"/>
        </w:rPr>
        <w:t xml:space="preserve"> </w:t>
      </w:r>
    </w:p>
    <w:p w:rsidR="006200C7" w:rsidRDefault="006200C7" w:rsidP="006200C7">
      <w:pPr>
        <w:spacing w:line="240" w:lineRule="auto"/>
        <w:ind w:firstLine="0"/>
        <w:rPr>
          <w:rFonts w:ascii="Times New Roman" w:hAnsi="Times New Roman" w:cs="Times New Roman"/>
          <w:sz w:val="24"/>
          <w:szCs w:val="24"/>
          <w:lang w:val="bg-BG"/>
        </w:rPr>
      </w:pPr>
    </w:p>
    <w:p w:rsidR="006200C7" w:rsidRPr="00D060CE" w:rsidRDefault="006200C7" w:rsidP="006200C7">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Проект на решение относно </w:t>
      </w:r>
      <w:r>
        <w:rPr>
          <w:sz w:val="24"/>
          <w:szCs w:val="24"/>
          <w:lang w:val="bg-BG"/>
        </w:rPr>
        <w:t>н</w:t>
      </w:r>
      <w:r w:rsidRPr="00842B3F">
        <w:rPr>
          <w:sz w:val="24"/>
          <w:szCs w:val="24"/>
          <w:lang w:val="bg-BG"/>
        </w:rPr>
        <w:t xml:space="preserve">азначаване на членовете на СИК на територията на Община </w:t>
      </w:r>
      <w:r w:rsidR="008A6A16" w:rsidRPr="006200C7">
        <w:rPr>
          <w:rFonts w:ascii="Times New Roman" w:eastAsia="Times New Roman" w:hAnsi="Times New Roman" w:cs="Times New Roman"/>
          <w:sz w:val="24"/>
          <w:szCs w:val="24"/>
          <w:lang w:val="bg-BG"/>
        </w:rPr>
        <w:t>Опан</w:t>
      </w:r>
      <w:r w:rsidRPr="00842B3F">
        <w:rPr>
          <w:sz w:val="24"/>
          <w:szCs w:val="24"/>
          <w:lang w:val="bg-BG"/>
        </w:rPr>
        <w:t>, област Стара Загора за изборите за членове на Европейския парламент от Република България и за народни представители на 9 юни 2024 г.</w:t>
      </w:r>
    </w:p>
    <w:p w:rsidR="006200C7" w:rsidRPr="00D060CE" w:rsidRDefault="006200C7" w:rsidP="006200C7">
      <w:pPr>
        <w:spacing w:line="320" w:lineRule="atLeast"/>
        <w:ind w:firstLine="0"/>
        <w:rPr>
          <w:rFonts w:ascii="Times New Roman" w:hAnsi="Times New Roman" w:cs="Times New Roman"/>
          <w:color w:val="000000"/>
          <w:sz w:val="17"/>
          <w:szCs w:val="17"/>
          <w:shd w:val="clear" w:color="auto" w:fill="FEFEFE"/>
          <w:lang w:val="bg-BG"/>
        </w:rPr>
      </w:pPr>
    </w:p>
    <w:p w:rsidR="006200C7" w:rsidRDefault="006200C7" w:rsidP="006200C7">
      <w:pPr>
        <w:ind w:firstLine="0"/>
        <w:jc w:val="center"/>
        <w:rPr>
          <w:rFonts w:ascii="Times New Roman" w:hAnsi="Times New Roman" w:cs="Times New Roman"/>
          <w:b/>
          <w:sz w:val="28"/>
          <w:szCs w:val="28"/>
          <w:lang w:val="bg-BG"/>
        </w:rPr>
      </w:pPr>
    </w:p>
    <w:p w:rsidR="006200C7" w:rsidRDefault="006200C7" w:rsidP="006200C7">
      <w:pPr>
        <w:ind w:firstLine="0"/>
        <w:jc w:val="center"/>
        <w:rPr>
          <w:rFonts w:ascii="Times New Roman" w:hAnsi="Times New Roman" w:cs="Times New Roman"/>
          <w:b/>
          <w:sz w:val="28"/>
          <w:szCs w:val="28"/>
          <w:lang w:val="bg-BG"/>
        </w:rPr>
      </w:pPr>
    </w:p>
    <w:p w:rsidR="006200C7" w:rsidRPr="006200C7" w:rsidRDefault="006200C7" w:rsidP="006200C7">
      <w:pPr>
        <w:ind w:firstLine="0"/>
        <w:jc w:val="center"/>
        <w:rPr>
          <w:rFonts w:ascii="Times New Roman" w:hAnsi="Times New Roman"/>
          <w:b/>
          <w:sz w:val="32"/>
          <w:szCs w:val="32"/>
          <w:lang w:val="bg-BG"/>
        </w:rPr>
      </w:pPr>
      <w:r w:rsidRPr="006200C7">
        <w:rPr>
          <w:rFonts w:ascii="Times New Roman" w:hAnsi="Times New Roman"/>
          <w:b/>
          <w:sz w:val="32"/>
          <w:szCs w:val="32"/>
          <w:lang w:val="bg-BG"/>
        </w:rPr>
        <w:t>Р Е Ш Е Н И Е</w:t>
      </w:r>
    </w:p>
    <w:p w:rsidR="006200C7" w:rsidRPr="006200C7" w:rsidRDefault="006200C7" w:rsidP="006200C7">
      <w:pPr>
        <w:ind w:firstLine="0"/>
        <w:jc w:val="center"/>
        <w:rPr>
          <w:rFonts w:ascii="Times New Roman" w:hAnsi="Times New Roman"/>
          <w:b/>
          <w:sz w:val="28"/>
          <w:szCs w:val="28"/>
          <w:lang w:val="bg-BG"/>
        </w:rPr>
      </w:pPr>
      <w:r w:rsidRPr="006200C7">
        <w:rPr>
          <w:rFonts w:ascii="Times New Roman" w:hAnsi="Times New Roman"/>
          <w:b/>
          <w:sz w:val="28"/>
          <w:szCs w:val="28"/>
          <w:lang w:val="bg-BG"/>
        </w:rPr>
        <w:t xml:space="preserve">№ </w:t>
      </w:r>
      <w:r w:rsidRPr="006200C7">
        <w:rPr>
          <w:rFonts w:ascii="Times New Roman" w:hAnsi="Times New Roman"/>
          <w:b/>
          <w:sz w:val="28"/>
          <w:szCs w:val="28"/>
        </w:rPr>
        <w:t>64</w:t>
      </w:r>
      <w:r w:rsidRPr="006200C7">
        <w:rPr>
          <w:rFonts w:ascii="Times New Roman" w:hAnsi="Times New Roman"/>
          <w:b/>
          <w:sz w:val="28"/>
          <w:szCs w:val="28"/>
          <w:lang w:val="bg-BG"/>
        </w:rPr>
        <w:t xml:space="preserve"> – ЕП/НС</w:t>
      </w:r>
    </w:p>
    <w:p w:rsidR="006200C7" w:rsidRPr="006200C7" w:rsidRDefault="006200C7" w:rsidP="006200C7">
      <w:pPr>
        <w:ind w:firstLine="0"/>
        <w:jc w:val="center"/>
        <w:rPr>
          <w:rFonts w:ascii="Times New Roman" w:hAnsi="Times New Roman"/>
          <w:b/>
          <w:sz w:val="24"/>
          <w:szCs w:val="24"/>
          <w:lang w:val="bg-BG"/>
        </w:rPr>
      </w:pPr>
      <w:r w:rsidRPr="006200C7">
        <w:rPr>
          <w:rFonts w:ascii="Times New Roman" w:hAnsi="Times New Roman"/>
          <w:b/>
          <w:sz w:val="24"/>
          <w:szCs w:val="24"/>
          <w:lang w:val="bg-BG"/>
        </w:rPr>
        <w:t xml:space="preserve">гр. Стара Загора, </w:t>
      </w:r>
      <w:r w:rsidRPr="006200C7">
        <w:rPr>
          <w:rFonts w:ascii="Times New Roman" w:hAnsi="Times New Roman"/>
          <w:b/>
          <w:sz w:val="24"/>
          <w:szCs w:val="24"/>
        </w:rPr>
        <w:t>13</w:t>
      </w:r>
      <w:r w:rsidRPr="006200C7">
        <w:rPr>
          <w:rFonts w:ascii="Times New Roman" w:hAnsi="Times New Roman"/>
          <w:b/>
          <w:sz w:val="24"/>
          <w:szCs w:val="24"/>
          <w:lang w:val="bg-BG"/>
        </w:rPr>
        <w:t>.05.2024г.</w:t>
      </w:r>
    </w:p>
    <w:p w:rsidR="006200C7" w:rsidRPr="006200C7" w:rsidRDefault="006200C7" w:rsidP="006200C7">
      <w:pPr>
        <w:rPr>
          <w:rFonts w:ascii="Times New Roman" w:hAnsi="Times New Roman"/>
          <w:sz w:val="24"/>
          <w:szCs w:val="24"/>
          <w:lang w:val="bg-BG"/>
        </w:rPr>
      </w:pPr>
    </w:p>
    <w:p w:rsidR="006200C7" w:rsidRPr="006200C7" w:rsidRDefault="006200C7" w:rsidP="006200C7">
      <w:pPr>
        <w:shd w:val="clear" w:color="auto" w:fill="FFFFFF"/>
        <w:spacing w:after="150" w:line="240" w:lineRule="auto"/>
        <w:ind w:firstLine="0"/>
        <w:jc w:val="left"/>
        <w:rPr>
          <w:rFonts w:ascii="Helvetica" w:eastAsia="Times New Roman" w:hAnsi="Helvetica" w:cs="Helvetica"/>
          <w:sz w:val="21"/>
          <w:szCs w:val="21"/>
          <w:lang w:val="bg-BG"/>
        </w:rPr>
      </w:pP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shd w:val="clear" w:color="auto" w:fill="FFFFFF"/>
          <w:lang w:val="bg-BG"/>
        </w:rPr>
      </w:pPr>
      <w:r w:rsidRPr="006200C7">
        <w:rPr>
          <w:rFonts w:ascii="Times New Roman" w:eastAsia="Times New Roman" w:hAnsi="Times New Roman" w:cs="Times New Roman"/>
          <w:sz w:val="24"/>
          <w:szCs w:val="24"/>
          <w:lang w:val="bg-BG"/>
        </w:rPr>
        <w:t xml:space="preserve">ОТНОСНО: Назначаване на членовете на СИК на територията на </w:t>
      </w:r>
      <w:r w:rsidR="00FF454F" w:rsidRPr="00FF454F">
        <w:rPr>
          <w:rFonts w:ascii="Times New Roman" w:eastAsia="Times New Roman" w:hAnsi="Times New Roman" w:cs="Times New Roman"/>
          <w:sz w:val="24"/>
          <w:szCs w:val="24"/>
          <w:lang w:val="bg-BG"/>
        </w:rPr>
        <w:t xml:space="preserve">община </w:t>
      </w:r>
      <w:r w:rsidRPr="006200C7">
        <w:rPr>
          <w:rFonts w:ascii="Times New Roman" w:eastAsia="Times New Roman" w:hAnsi="Times New Roman" w:cs="Times New Roman"/>
          <w:sz w:val="24"/>
          <w:szCs w:val="24"/>
          <w:lang w:val="bg-BG"/>
        </w:rPr>
        <w:t xml:space="preserve">Опан, област Стара Загора </w:t>
      </w:r>
      <w:r w:rsidRPr="006200C7">
        <w:rPr>
          <w:rFonts w:ascii="Times New Roman" w:eastAsia="Times New Roman" w:hAnsi="Times New Roman" w:cs="Times New Roman"/>
          <w:sz w:val="24"/>
          <w:szCs w:val="24"/>
          <w:shd w:val="clear" w:color="auto" w:fill="FFFFFF"/>
          <w:lang w:val="bg-BG"/>
        </w:rPr>
        <w:t>за изборите за членове на Европейския парламент от Република България и за народни представители на 9 юни 2024 г.</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t>Постъпило е предложение от Кмета на Община Опан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lastRenderedPageBreak/>
        <w:t>На основание на чл. 70, ал. 4, чл. 72, ал.1, т.4, във връзка с чл. 91, ал.11  от ИК и Решение №3130-ЕП/НС от 23.04.2024 г. на ЦИК, Решение №11-ЕП/НС от 24.04.2024 г. на РИК Стара Загора, РИК Стара Загора </w:t>
      </w:r>
    </w:p>
    <w:p w:rsidR="006200C7" w:rsidRPr="006200C7" w:rsidRDefault="006200C7" w:rsidP="006200C7">
      <w:pPr>
        <w:shd w:val="clear" w:color="auto" w:fill="FFFFFF"/>
        <w:spacing w:after="150" w:line="240" w:lineRule="auto"/>
        <w:ind w:firstLine="0"/>
        <w:rPr>
          <w:rFonts w:ascii="Times New Roman" w:eastAsia="Times New Roman" w:hAnsi="Times New Roman" w:cs="Times New Roman"/>
          <w:sz w:val="24"/>
          <w:szCs w:val="24"/>
          <w:lang w:val="bg-BG"/>
        </w:rPr>
      </w:pPr>
      <w:r w:rsidRPr="006200C7">
        <w:rPr>
          <w:rFonts w:ascii="Times New Roman" w:eastAsia="Times New Roman" w:hAnsi="Times New Roman" w:cs="Times New Roman"/>
          <w:b/>
          <w:bCs/>
          <w:sz w:val="24"/>
          <w:szCs w:val="24"/>
          <w:lang w:val="bg-BG"/>
        </w:rPr>
        <w:t> </w:t>
      </w:r>
    </w:p>
    <w:p w:rsidR="006200C7" w:rsidRPr="006200C7" w:rsidRDefault="006200C7" w:rsidP="006200C7">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6200C7">
        <w:rPr>
          <w:rFonts w:ascii="Times New Roman" w:eastAsia="Times New Roman" w:hAnsi="Times New Roman" w:cs="Times New Roman"/>
          <w:b/>
          <w:bCs/>
          <w:sz w:val="24"/>
          <w:szCs w:val="24"/>
          <w:lang w:val="bg-BG"/>
        </w:rPr>
        <w:t>Р Е Ш И :</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t>Назначава секционни избирателни комисии на територията на Община Опан съгласно предложението на Кмета на община Опан и утвърждава списъците на резервните членове.</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t>Неразделна част от това решение е приложение №1 на списъчния състав на СИК.</w:t>
      </w:r>
    </w:p>
    <w:p w:rsidR="006200C7" w:rsidRPr="006200C7" w:rsidRDefault="006200C7" w:rsidP="006200C7">
      <w:pPr>
        <w:shd w:val="clear" w:color="auto" w:fill="FFFFFF"/>
        <w:spacing w:after="150" w:line="240" w:lineRule="auto"/>
        <w:ind w:firstLine="708"/>
        <w:rPr>
          <w:rFonts w:ascii="Times New Roman" w:eastAsia="Times New Roman" w:hAnsi="Times New Roman" w:cs="Times New Roman"/>
          <w:sz w:val="24"/>
          <w:szCs w:val="24"/>
          <w:lang w:val="bg-BG"/>
        </w:rPr>
      </w:pPr>
      <w:r w:rsidRPr="006200C7">
        <w:rPr>
          <w:rFonts w:ascii="Times New Roman" w:eastAsia="Times New Roman" w:hAnsi="Times New Roman" w:cs="Times New Roman"/>
          <w:sz w:val="24"/>
          <w:szCs w:val="24"/>
          <w:lang w:val="bg-BG"/>
        </w:rPr>
        <w:t>Настоящото решение е обявено по реда на чл. 72, ал.2 от ИК и същото може да се обжалва в тридневен срок от обявяването му пред ЦИК.</w:t>
      </w:r>
    </w:p>
    <w:p w:rsidR="006200C7" w:rsidRPr="00086EFA" w:rsidRDefault="006200C7" w:rsidP="006200C7">
      <w:pPr>
        <w:spacing w:line="240" w:lineRule="auto"/>
        <w:ind w:firstLine="567"/>
        <w:rPr>
          <w:rFonts w:ascii="Times New Roman" w:eastAsia="Times New Roman" w:hAnsi="Times New Roman" w:cs="Times New Roman"/>
          <w:sz w:val="24"/>
          <w:szCs w:val="24"/>
          <w:lang w:val="bg-BG"/>
        </w:rPr>
      </w:pPr>
    </w:p>
    <w:p w:rsidR="006200C7" w:rsidRDefault="006200C7" w:rsidP="006200C7">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6200C7" w:rsidRDefault="006200C7" w:rsidP="006200C7">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6200C7" w:rsidP="005034C8">
      <w:pPr>
        <w:pStyle w:val="ab"/>
        <w:jc w:val="both"/>
        <w:rPr>
          <w:rFonts w:ascii="Times New Roman" w:hAnsi="Times New Roman"/>
          <w:sz w:val="24"/>
          <w:szCs w:val="24"/>
          <w:u w:val="single"/>
        </w:rPr>
      </w:pPr>
      <w:r>
        <w:rPr>
          <w:rFonts w:ascii="Times New Roman" w:hAnsi="Times New Roman"/>
          <w:sz w:val="24"/>
          <w:szCs w:val="24"/>
        </w:rPr>
        <w:t xml:space="preserve">Гласуват „За“: </w:t>
      </w:r>
      <w:r w:rsidR="005034C8"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5034C8" w:rsidRDefault="005034C8" w:rsidP="005034C8">
      <w:pPr>
        <w:pStyle w:val="ab"/>
        <w:jc w:val="both"/>
        <w:rPr>
          <w:rFonts w:ascii="Times New Roman" w:hAnsi="Times New Roman"/>
          <w:sz w:val="24"/>
          <w:szCs w:val="24"/>
          <w:u w:val="single"/>
        </w:rPr>
      </w:pPr>
    </w:p>
    <w:p w:rsidR="006200C7" w:rsidRDefault="006200C7" w:rsidP="005034C8">
      <w:pPr>
        <w:pStyle w:val="ab"/>
        <w:jc w:val="both"/>
        <w:rPr>
          <w:rFonts w:ascii="Times New Roman" w:hAnsi="Times New Roman"/>
          <w:b/>
          <w:sz w:val="24"/>
          <w:szCs w:val="24"/>
        </w:rPr>
      </w:pPr>
    </w:p>
    <w:p w:rsidR="006200C7" w:rsidRPr="00915C81" w:rsidRDefault="006200C7" w:rsidP="006200C7">
      <w:pPr>
        <w:tabs>
          <w:tab w:val="left" w:pos="567"/>
          <w:tab w:val="left" w:pos="851"/>
        </w:tabs>
        <w:spacing w:line="240" w:lineRule="auto"/>
        <w:ind w:firstLine="567"/>
        <w:rPr>
          <w:rFonts w:ascii="Times New Roman" w:hAnsi="Times New Roman" w:cs="Times New Roman"/>
          <w:b/>
          <w:sz w:val="24"/>
          <w:szCs w:val="24"/>
          <w:lang w:val="bg-BG"/>
        </w:rPr>
      </w:pPr>
      <w:r w:rsidRPr="00915C81">
        <w:rPr>
          <w:rFonts w:ascii="Times New Roman" w:hAnsi="Times New Roman" w:cs="Times New Roman"/>
          <w:b/>
          <w:sz w:val="24"/>
          <w:szCs w:val="24"/>
          <w:lang w:val="bg-BG"/>
        </w:rPr>
        <w:t>Решението е прието.</w:t>
      </w:r>
    </w:p>
    <w:p w:rsidR="006200C7" w:rsidRPr="00915C81" w:rsidRDefault="006200C7" w:rsidP="006200C7">
      <w:pPr>
        <w:tabs>
          <w:tab w:val="left" w:pos="567"/>
          <w:tab w:val="left" w:pos="851"/>
        </w:tabs>
        <w:spacing w:line="240" w:lineRule="auto"/>
        <w:ind w:firstLine="567"/>
        <w:rPr>
          <w:rFonts w:ascii="Times New Roman" w:hAnsi="Times New Roman" w:cs="Times New Roman"/>
          <w:b/>
          <w:sz w:val="24"/>
          <w:szCs w:val="24"/>
          <w:lang w:val="bg-BG"/>
        </w:rPr>
      </w:pPr>
    </w:p>
    <w:p w:rsidR="008A6A16" w:rsidRDefault="008A6A16" w:rsidP="008A6A16">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 xml:space="preserve">Преминава се към точка </w:t>
      </w:r>
      <w:r w:rsidR="004E56A3">
        <w:rPr>
          <w:rFonts w:ascii="Times New Roman" w:hAnsi="Times New Roman" w:cs="Times New Roman"/>
          <w:sz w:val="24"/>
          <w:szCs w:val="24"/>
          <w:u w:val="single"/>
          <w:lang w:val="bg-BG"/>
        </w:rPr>
        <w:t>девета</w:t>
      </w:r>
      <w:r w:rsidRPr="00D97F35">
        <w:rPr>
          <w:rFonts w:ascii="Times New Roman" w:hAnsi="Times New Roman" w:cs="Times New Roman"/>
          <w:sz w:val="24"/>
          <w:szCs w:val="24"/>
          <w:u w:val="single"/>
          <w:lang w:val="bg-BG"/>
        </w:rPr>
        <w:t xml:space="preserve"> от дневния ред:</w:t>
      </w:r>
      <w:r>
        <w:rPr>
          <w:rFonts w:ascii="Times New Roman" w:hAnsi="Times New Roman" w:cs="Times New Roman"/>
          <w:sz w:val="24"/>
          <w:szCs w:val="24"/>
          <w:lang w:val="bg-BG"/>
        </w:rPr>
        <w:t xml:space="preserve"> </w:t>
      </w:r>
    </w:p>
    <w:p w:rsidR="008A6A16" w:rsidRDefault="008A6A16" w:rsidP="008A6A16">
      <w:pPr>
        <w:spacing w:line="240" w:lineRule="auto"/>
        <w:ind w:firstLine="0"/>
        <w:rPr>
          <w:rFonts w:ascii="Times New Roman" w:hAnsi="Times New Roman" w:cs="Times New Roman"/>
          <w:sz w:val="24"/>
          <w:szCs w:val="24"/>
          <w:lang w:val="bg-BG"/>
        </w:rPr>
      </w:pPr>
    </w:p>
    <w:p w:rsidR="008A6A16" w:rsidRPr="00D060CE" w:rsidRDefault="008A6A16" w:rsidP="008A6A16">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Проект на решение относно </w:t>
      </w:r>
      <w:r>
        <w:rPr>
          <w:sz w:val="24"/>
          <w:szCs w:val="24"/>
          <w:lang w:val="bg-BG"/>
        </w:rPr>
        <w:t>н</w:t>
      </w:r>
      <w:r w:rsidRPr="00842B3F">
        <w:rPr>
          <w:sz w:val="24"/>
          <w:szCs w:val="24"/>
          <w:lang w:val="bg-BG"/>
        </w:rPr>
        <w:t xml:space="preserve">азначаване на членовете на СИК на територията на Община </w:t>
      </w:r>
      <w:r w:rsidRPr="008A6A16">
        <w:rPr>
          <w:rFonts w:ascii="Times New Roman" w:eastAsia="Times New Roman" w:hAnsi="Times New Roman" w:cs="Times New Roman"/>
          <w:sz w:val="24"/>
          <w:szCs w:val="24"/>
          <w:lang w:val="bg-BG"/>
        </w:rPr>
        <w:t>Павел баня</w:t>
      </w:r>
      <w:r w:rsidRPr="00842B3F">
        <w:rPr>
          <w:sz w:val="24"/>
          <w:szCs w:val="24"/>
          <w:lang w:val="bg-BG"/>
        </w:rPr>
        <w:t>, област Стара Загора за изборите за членове на Европейския парламент от Република България и за народни представители на 9 юни 2024 г.</w:t>
      </w:r>
    </w:p>
    <w:p w:rsidR="008A6A16" w:rsidRPr="00D060CE" w:rsidRDefault="008A6A16" w:rsidP="008A6A16">
      <w:pPr>
        <w:spacing w:line="320" w:lineRule="atLeast"/>
        <w:ind w:firstLine="0"/>
        <w:rPr>
          <w:rFonts w:ascii="Times New Roman" w:hAnsi="Times New Roman" w:cs="Times New Roman"/>
          <w:color w:val="000000"/>
          <w:sz w:val="17"/>
          <w:szCs w:val="17"/>
          <w:shd w:val="clear" w:color="auto" w:fill="FEFEFE"/>
          <w:lang w:val="bg-BG"/>
        </w:rPr>
      </w:pPr>
    </w:p>
    <w:p w:rsidR="008A6A16" w:rsidRDefault="008A6A16" w:rsidP="008A6A16">
      <w:pPr>
        <w:ind w:firstLine="0"/>
        <w:jc w:val="center"/>
        <w:rPr>
          <w:rFonts w:ascii="Times New Roman" w:hAnsi="Times New Roman" w:cs="Times New Roman"/>
          <w:b/>
          <w:sz w:val="28"/>
          <w:szCs w:val="28"/>
          <w:lang w:val="bg-BG"/>
        </w:rPr>
      </w:pPr>
    </w:p>
    <w:p w:rsidR="008A6A16" w:rsidRDefault="008A6A16" w:rsidP="008A6A16">
      <w:pPr>
        <w:ind w:firstLine="0"/>
        <w:jc w:val="center"/>
        <w:rPr>
          <w:rFonts w:ascii="Times New Roman" w:hAnsi="Times New Roman" w:cs="Times New Roman"/>
          <w:b/>
          <w:sz w:val="28"/>
          <w:szCs w:val="28"/>
          <w:lang w:val="bg-BG"/>
        </w:rPr>
      </w:pPr>
    </w:p>
    <w:p w:rsidR="008A6A16" w:rsidRPr="008A6A16" w:rsidRDefault="008A6A16" w:rsidP="008A6A16">
      <w:pPr>
        <w:ind w:firstLine="0"/>
        <w:jc w:val="center"/>
        <w:rPr>
          <w:rFonts w:ascii="Times New Roman" w:hAnsi="Times New Roman"/>
          <w:b/>
          <w:sz w:val="32"/>
          <w:szCs w:val="32"/>
          <w:lang w:val="bg-BG"/>
        </w:rPr>
      </w:pPr>
      <w:r w:rsidRPr="008A6A16">
        <w:rPr>
          <w:rFonts w:ascii="Times New Roman" w:hAnsi="Times New Roman"/>
          <w:b/>
          <w:sz w:val="32"/>
          <w:szCs w:val="32"/>
          <w:lang w:val="bg-BG"/>
        </w:rPr>
        <w:t>Р Е Ш Е Н И Е</w:t>
      </w:r>
    </w:p>
    <w:p w:rsidR="008A6A16" w:rsidRPr="008A6A16" w:rsidRDefault="008A6A16" w:rsidP="008A6A16">
      <w:pPr>
        <w:ind w:firstLine="0"/>
        <w:jc w:val="center"/>
        <w:rPr>
          <w:rFonts w:ascii="Times New Roman" w:hAnsi="Times New Roman"/>
          <w:b/>
          <w:sz w:val="28"/>
          <w:szCs w:val="28"/>
          <w:lang w:val="bg-BG"/>
        </w:rPr>
      </w:pPr>
      <w:r w:rsidRPr="008A6A16">
        <w:rPr>
          <w:rFonts w:ascii="Times New Roman" w:hAnsi="Times New Roman"/>
          <w:b/>
          <w:sz w:val="28"/>
          <w:szCs w:val="28"/>
          <w:lang w:val="bg-BG"/>
        </w:rPr>
        <w:t xml:space="preserve">№ </w:t>
      </w:r>
      <w:r w:rsidRPr="008A6A16">
        <w:rPr>
          <w:rFonts w:ascii="Times New Roman" w:hAnsi="Times New Roman"/>
          <w:b/>
          <w:sz w:val="28"/>
          <w:szCs w:val="28"/>
        </w:rPr>
        <w:t>65</w:t>
      </w:r>
      <w:r w:rsidRPr="008A6A16">
        <w:rPr>
          <w:rFonts w:ascii="Times New Roman" w:hAnsi="Times New Roman"/>
          <w:b/>
          <w:sz w:val="28"/>
          <w:szCs w:val="28"/>
          <w:lang w:val="bg-BG"/>
        </w:rPr>
        <w:t xml:space="preserve"> – ЕП/НС</w:t>
      </w:r>
    </w:p>
    <w:p w:rsidR="008A6A16" w:rsidRPr="008A6A16" w:rsidRDefault="008A6A16" w:rsidP="008A6A16">
      <w:pPr>
        <w:ind w:firstLine="0"/>
        <w:jc w:val="center"/>
        <w:rPr>
          <w:rFonts w:ascii="Times New Roman" w:hAnsi="Times New Roman"/>
          <w:b/>
          <w:sz w:val="24"/>
          <w:szCs w:val="24"/>
          <w:lang w:val="bg-BG"/>
        </w:rPr>
      </w:pPr>
      <w:r w:rsidRPr="008A6A16">
        <w:rPr>
          <w:rFonts w:ascii="Times New Roman" w:hAnsi="Times New Roman"/>
          <w:b/>
          <w:sz w:val="24"/>
          <w:szCs w:val="24"/>
          <w:lang w:val="bg-BG"/>
        </w:rPr>
        <w:t xml:space="preserve">гр. Стара Загора, </w:t>
      </w:r>
      <w:r w:rsidRPr="008A6A16">
        <w:rPr>
          <w:rFonts w:ascii="Times New Roman" w:hAnsi="Times New Roman"/>
          <w:b/>
          <w:sz w:val="24"/>
          <w:szCs w:val="24"/>
        </w:rPr>
        <w:t>13</w:t>
      </w:r>
      <w:r w:rsidRPr="008A6A16">
        <w:rPr>
          <w:rFonts w:ascii="Times New Roman" w:hAnsi="Times New Roman"/>
          <w:b/>
          <w:sz w:val="24"/>
          <w:szCs w:val="24"/>
          <w:lang w:val="bg-BG"/>
        </w:rPr>
        <w:t>.05.2024г.</w:t>
      </w:r>
    </w:p>
    <w:p w:rsidR="008A6A16" w:rsidRPr="008A6A16" w:rsidRDefault="008A6A16" w:rsidP="008A6A16">
      <w:pPr>
        <w:rPr>
          <w:rFonts w:ascii="Times New Roman" w:hAnsi="Times New Roman"/>
          <w:sz w:val="24"/>
          <w:szCs w:val="24"/>
          <w:lang w:val="bg-BG"/>
        </w:rPr>
      </w:pPr>
    </w:p>
    <w:p w:rsidR="008A6A16" w:rsidRPr="008A6A16" w:rsidRDefault="008A6A16" w:rsidP="008A6A16">
      <w:pPr>
        <w:shd w:val="clear" w:color="auto" w:fill="FFFFFF"/>
        <w:spacing w:after="150" w:line="240" w:lineRule="auto"/>
        <w:ind w:firstLine="0"/>
        <w:jc w:val="left"/>
        <w:rPr>
          <w:rFonts w:ascii="Helvetica" w:eastAsia="Times New Roman" w:hAnsi="Helvetica" w:cs="Helvetica"/>
          <w:sz w:val="21"/>
          <w:szCs w:val="21"/>
          <w:lang w:val="bg-BG"/>
        </w:rPr>
      </w:pPr>
    </w:p>
    <w:p w:rsidR="008A6A16" w:rsidRPr="008A6A16" w:rsidRDefault="008A6A16" w:rsidP="008A6A16">
      <w:pPr>
        <w:shd w:val="clear" w:color="auto" w:fill="FFFFFF"/>
        <w:spacing w:after="150" w:line="240" w:lineRule="auto"/>
        <w:ind w:firstLine="708"/>
        <w:rPr>
          <w:rFonts w:ascii="Times New Roman" w:eastAsia="Times New Roman" w:hAnsi="Times New Roman" w:cs="Times New Roman"/>
          <w:sz w:val="24"/>
          <w:szCs w:val="24"/>
          <w:shd w:val="clear" w:color="auto" w:fill="FFFFFF"/>
          <w:lang w:val="bg-BG"/>
        </w:rPr>
      </w:pPr>
      <w:r w:rsidRPr="008A6A16">
        <w:rPr>
          <w:rFonts w:ascii="Times New Roman" w:eastAsia="Times New Roman" w:hAnsi="Times New Roman" w:cs="Times New Roman"/>
          <w:sz w:val="24"/>
          <w:szCs w:val="24"/>
          <w:lang w:val="bg-BG"/>
        </w:rPr>
        <w:t xml:space="preserve">ОТНОСНО: Назначаване на членовете на СИК на територията на </w:t>
      </w:r>
      <w:r w:rsidR="00FF454F" w:rsidRPr="00FF454F">
        <w:rPr>
          <w:rFonts w:ascii="Times New Roman" w:eastAsia="Times New Roman" w:hAnsi="Times New Roman" w:cs="Times New Roman"/>
          <w:sz w:val="24"/>
          <w:szCs w:val="24"/>
          <w:lang w:val="bg-BG"/>
        </w:rPr>
        <w:t xml:space="preserve">община </w:t>
      </w:r>
      <w:r w:rsidRPr="008A6A16">
        <w:rPr>
          <w:rFonts w:ascii="Times New Roman" w:eastAsia="Times New Roman" w:hAnsi="Times New Roman" w:cs="Times New Roman"/>
          <w:sz w:val="24"/>
          <w:szCs w:val="24"/>
          <w:lang w:val="bg-BG"/>
        </w:rPr>
        <w:t xml:space="preserve">Павел баня, област Стара Загора </w:t>
      </w:r>
      <w:r w:rsidRPr="008A6A16">
        <w:rPr>
          <w:rFonts w:ascii="Times New Roman" w:eastAsia="Times New Roman" w:hAnsi="Times New Roman" w:cs="Times New Roman"/>
          <w:sz w:val="24"/>
          <w:szCs w:val="24"/>
          <w:shd w:val="clear" w:color="auto" w:fill="FFFFFF"/>
          <w:lang w:val="bg-BG"/>
        </w:rPr>
        <w:t>за изборите за членове на Европейския парламент от Република България и за народни представители на 9 юни 2024 г.</w:t>
      </w:r>
    </w:p>
    <w:p w:rsidR="008A6A16" w:rsidRPr="008A6A16" w:rsidRDefault="008A6A16" w:rsidP="008A6A16">
      <w:pPr>
        <w:shd w:val="clear" w:color="auto" w:fill="FFFFFF"/>
        <w:spacing w:after="150" w:line="240" w:lineRule="auto"/>
        <w:ind w:firstLine="708"/>
        <w:rPr>
          <w:rFonts w:ascii="Times New Roman" w:eastAsia="Times New Roman" w:hAnsi="Times New Roman" w:cs="Times New Roman"/>
          <w:sz w:val="24"/>
          <w:szCs w:val="24"/>
          <w:lang w:val="bg-BG"/>
        </w:rPr>
      </w:pPr>
      <w:r w:rsidRPr="008A6A16">
        <w:rPr>
          <w:rFonts w:ascii="Times New Roman" w:eastAsia="Times New Roman" w:hAnsi="Times New Roman" w:cs="Times New Roman"/>
          <w:sz w:val="24"/>
          <w:szCs w:val="24"/>
          <w:lang w:val="bg-BG"/>
        </w:rPr>
        <w:t>Постъпило е предложение от Кмета на Община Павел баня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8A6A16" w:rsidRPr="008A6A16" w:rsidRDefault="008A6A16" w:rsidP="008A6A16">
      <w:pPr>
        <w:shd w:val="clear" w:color="auto" w:fill="FFFFFF"/>
        <w:spacing w:after="150" w:line="240" w:lineRule="auto"/>
        <w:ind w:firstLine="708"/>
        <w:rPr>
          <w:rFonts w:ascii="Times New Roman" w:eastAsia="Times New Roman" w:hAnsi="Times New Roman" w:cs="Times New Roman"/>
          <w:sz w:val="24"/>
          <w:szCs w:val="24"/>
          <w:lang w:val="bg-BG"/>
        </w:rPr>
      </w:pPr>
      <w:r w:rsidRPr="008A6A16">
        <w:rPr>
          <w:rFonts w:ascii="Times New Roman" w:eastAsia="Times New Roman" w:hAnsi="Times New Roman" w:cs="Times New Roman"/>
          <w:sz w:val="24"/>
          <w:szCs w:val="24"/>
          <w:lang w:val="bg-BG"/>
        </w:rPr>
        <w:lastRenderedPageBreak/>
        <w:t>На основание на чл. 70, ал. 4, чл. 72, ал.1, т.4, във връзка с чл. 91, ал.11  от ИК и Решение №3130-ЕП/НС от 23.04.2024 г. на ЦИК, Решение №13-ЕП/НС от 24.04.2024 г. на РИК Стара Загора, РИК Стара Загора </w:t>
      </w:r>
    </w:p>
    <w:p w:rsidR="008A6A16" w:rsidRPr="008A6A16" w:rsidRDefault="008A6A16" w:rsidP="008A6A16">
      <w:pPr>
        <w:shd w:val="clear" w:color="auto" w:fill="FFFFFF"/>
        <w:spacing w:after="150" w:line="240" w:lineRule="auto"/>
        <w:ind w:firstLine="0"/>
        <w:rPr>
          <w:rFonts w:ascii="Times New Roman" w:eastAsia="Times New Roman" w:hAnsi="Times New Roman" w:cs="Times New Roman"/>
          <w:sz w:val="24"/>
          <w:szCs w:val="24"/>
          <w:lang w:val="bg-BG"/>
        </w:rPr>
      </w:pPr>
      <w:r w:rsidRPr="008A6A16">
        <w:rPr>
          <w:rFonts w:ascii="Times New Roman" w:eastAsia="Times New Roman" w:hAnsi="Times New Roman" w:cs="Times New Roman"/>
          <w:b/>
          <w:bCs/>
          <w:sz w:val="24"/>
          <w:szCs w:val="24"/>
          <w:lang w:val="bg-BG"/>
        </w:rPr>
        <w:t> </w:t>
      </w:r>
    </w:p>
    <w:p w:rsidR="008A6A16" w:rsidRPr="008A6A16" w:rsidRDefault="008A6A16" w:rsidP="008A6A16">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8A6A16">
        <w:rPr>
          <w:rFonts w:ascii="Times New Roman" w:eastAsia="Times New Roman" w:hAnsi="Times New Roman" w:cs="Times New Roman"/>
          <w:b/>
          <w:bCs/>
          <w:sz w:val="24"/>
          <w:szCs w:val="24"/>
          <w:lang w:val="bg-BG"/>
        </w:rPr>
        <w:t>Р Е Ш И :</w:t>
      </w:r>
    </w:p>
    <w:p w:rsidR="008A6A16" w:rsidRPr="008A6A16" w:rsidRDefault="008A6A16" w:rsidP="008A6A16">
      <w:pPr>
        <w:shd w:val="clear" w:color="auto" w:fill="FFFFFF"/>
        <w:spacing w:after="150" w:line="240" w:lineRule="auto"/>
        <w:ind w:firstLine="708"/>
        <w:rPr>
          <w:rFonts w:ascii="Times New Roman" w:eastAsia="Times New Roman" w:hAnsi="Times New Roman" w:cs="Times New Roman"/>
          <w:sz w:val="24"/>
          <w:szCs w:val="24"/>
          <w:lang w:val="bg-BG"/>
        </w:rPr>
      </w:pPr>
      <w:r w:rsidRPr="008A6A16">
        <w:rPr>
          <w:rFonts w:ascii="Times New Roman" w:eastAsia="Times New Roman" w:hAnsi="Times New Roman" w:cs="Times New Roman"/>
          <w:sz w:val="24"/>
          <w:szCs w:val="24"/>
          <w:lang w:val="bg-BG"/>
        </w:rPr>
        <w:t>Назначава секционни избирателни комисии на територията на Община Павел баня съгласно предложението на Кмета на община Павел баня и утвърждава списъците на резервните членове.</w:t>
      </w:r>
    </w:p>
    <w:p w:rsidR="008A6A16" w:rsidRPr="008A6A16" w:rsidRDefault="008A6A16" w:rsidP="008A6A16">
      <w:pPr>
        <w:shd w:val="clear" w:color="auto" w:fill="FFFFFF"/>
        <w:spacing w:after="150" w:line="240" w:lineRule="auto"/>
        <w:ind w:firstLine="708"/>
        <w:rPr>
          <w:rFonts w:ascii="Times New Roman" w:eastAsia="Times New Roman" w:hAnsi="Times New Roman" w:cs="Times New Roman"/>
          <w:sz w:val="24"/>
          <w:szCs w:val="24"/>
          <w:lang w:val="bg-BG"/>
        </w:rPr>
      </w:pPr>
      <w:r w:rsidRPr="008A6A16">
        <w:rPr>
          <w:rFonts w:ascii="Times New Roman" w:eastAsia="Times New Roman" w:hAnsi="Times New Roman" w:cs="Times New Roman"/>
          <w:sz w:val="24"/>
          <w:szCs w:val="24"/>
          <w:lang w:val="bg-BG"/>
        </w:rPr>
        <w:t>Неразделна част от това решение е приложение №1 на списъчния състав на СИК.</w:t>
      </w:r>
    </w:p>
    <w:p w:rsidR="008A6A16" w:rsidRPr="008A6A16" w:rsidRDefault="008A6A16" w:rsidP="008A6A16">
      <w:pPr>
        <w:shd w:val="clear" w:color="auto" w:fill="FFFFFF"/>
        <w:spacing w:after="150" w:line="240" w:lineRule="auto"/>
        <w:ind w:firstLine="708"/>
        <w:rPr>
          <w:rFonts w:ascii="Times New Roman" w:eastAsia="Times New Roman" w:hAnsi="Times New Roman" w:cs="Times New Roman"/>
          <w:sz w:val="24"/>
          <w:szCs w:val="24"/>
          <w:lang w:val="bg-BG"/>
        </w:rPr>
      </w:pPr>
      <w:r w:rsidRPr="008A6A16">
        <w:rPr>
          <w:rFonts w:ascii="Times New Roman" w:eastAsia="Times New Roman" w:hAnsi="Times New Roman" w:cs="Times New Roman"/>
          <w:sz w:val="24"/>
          <w:szCs w:val="24"/>
          <w:lang w:val="bg-BG"/>
        </w:rPr>
        <w:t>Настоящото решение е обявено по реда на чл. 72, ал.2 от ИК и същото може да се обжалва в тридневен срок от обявяването му пред ЦИК.</w:t>
      </w:r>
    </w:p>
    <w:p w:rsidR="008A6A16" w:rsidRPr="00086EFA" w:rsidRDefault="008A6A16" w:rsidP="008A6A16">
      <w:pPr>
        <w:spacing w:line="240" w:lineRule="auto"/>
        <w:ind w:firstLine="567"/>
        <w:rPr>
          <w:rFonts w:ascii="Times New Roman" w:eastAsia="Times New Roman" w:hAnsi="Times New Roman" w:cs="Times New Roman"/>
          <w:sz w:val="24"/>
          <w:szCs w:val="24"/>
          <w:lang w:val="bg-BG"/>
        </w:rPr>
      </w:pPr>
    </w:p>
    <w:p w:rsidR="008A6A16" w:rsidRDefault="008A6A16" w:rsidP="008A6A16">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8A6A16" w:rsidRDefault="008A6A16" w:rsidP="008A6A16">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8A6A16" w:rsidP="005034C8">
      <w:pPr>
        <w:pStyle w:val="ab"/>
        <w:jc w:val="both"/>
        <w:rPr>
          <w:rFonts w:ascii="Times New Roman" w:hAnsi="Times New Roman"/>
          <w:sz w:val="24"/>
          <w:szCs w:val="24"/>
          <w:u w:val="single"/>
        </w:rPr>
      </w:pPr>
      <w:r>
        <w:rPr>
          <w:rFonts w:ascii="Times New Roman" w:hAnsi="Times New Roman"/>
          <w:sz w:val="24"/>
          <w:szCs w:val="24"/>
        </w:rPr>
        <w:t xml:space="preserve">Гласуват „За“: </w:t>
      </w:r>
      <w:r w:rsidR="005034C8"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5034C8" w:rsidRDefault="005034C8" w:rsidP="005034C8">
      <w:pPr>
        <w:pStyle w:val="ab"/>
        <w:jc w:val="both"/>
        <w:rPr>
          <w:rFonts w:ascii="Times New Roman" w:hAnsi="Times New Roman"/>
          <w:sz w:val="24"/>
          <w:szCs w:val="24"/>
          <w:u w:val="single"/>
        </w:rPr>
      </w:pPr>
    </w:p>
    <w:p w:rsidR="008A6A16" w:rsidRDefault="008A6A16" w:rsidP="005034C8">
      <w:pPr>
        <w:pStyle w:val="ab"/>
        <w:jc w:val="both"/>
        <w:rPr>
          <w:rFonts w:ascii="Times New Roman" w:hAnsi="Times New Roman"/>
          <w:b/>
          <w:sz w:val="24"/>
          <w:szCs w:val="24"/>
        </w:rPr>
      </w:pPr>
    </w:p>
    <w:p w:rsidR="008A6A16" w:rsidRPr="00915C81" w:rsidRDefault="008A6A16" w:rsidP="008A6A16">
      <w:pPr>
        <w:tabs>
          <w:tab w:val="left" w:pos="567"/>
          <w:tab w:val="left" w:pos="851"/>
        </w:tabs>
        <w:spacing w:line="240" w:lineRule="auto"/>
        <w:ind w:firstLine="567"/>
        <w:rPr>
          <w:rFonts w:ascii="Times New Roman" w:hAnsi="Times New Roman" w:cs="Times New Roman"/>
          <w:b/>
          <w:sz w:val="24"/>
          <w:szCs w:val="24"/>
          <w:lang w:val="bg-BG"/>
        </w:rPr>
      </w:pPr>
      <w:r w:rsidRPr="00915C81">
        <w:rPr>
          <w:rFonts w:ascii="Times New Roman" w:hAnsi="Times New Roman" w:cs="Times New Roman"/>
          <w:b/>
          <w:sz w:val="24"/>
          <w:szCs w:val="24"/>
          <w:lang w:val="bg-BG"/>
        </w:rPr>
        <w:t>Решението е прието.</w:t>
      </w:r>
    </w:p>
    <w:p w:rsidR="006200C7" w:rsidRDefault="006200C7" w:rsidP="006200C7">
      <w:pPr>
        <w:tabs>
          <w:tab w:val="left" w:pos="567"/>
          <w:tab w:val="left" w:pos="851"/>
        </w:tabs>
        <w:spacing w:line="240" w:lineRule="auto"/>
        <w:ind w:firstLine="0"/>
        <w:rPr>
          <w:rFonts w:ascii="Times New Roman" w:hAnsi="Times New Roman" w:cs="Times New Roman"/>
          <w:b/>
          <w:sz w:val="24"/>
          <w:szCs w:val="24"/>
          <w:lang w:val="bg-BG"/>
        </w:rPr>
      </w:pPr>
    </w:p>
    <w:p w:rsidR="00A96708" w:rsidRDefault="00A96708" w:rsidP="00A96708">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 xml:space="preserve">Преминава се към точка </w:t>
      </w:r>
      <w:r w:rsidR="004E56A3">
        <w:rPr>
          <w:rFonts w:ascii="Times New Roman" w:hAnsi="Times New Roman" w:cs="Times New Roman"/>
          <w:sz w:val="24"/>
          <w:szCs w:val="24"/>
          <w:u w:val="single"/>
          <w:lang w:val="bg-BG"/>
        </w:rPr>
        <w:t>десета</w:t>
      </w:r>
      <w:r w:rsidRPr="00D97F35">
        <w:rPr>
          <w:rFonts w:ascii="Times New Roman" w:hAnsi="Times New Roman" w:cs="Times New Roman"/>
          <w:sz w:val="24"/>
          <w:szCs w:val="24"/>
          <w:u w:val="single"/>
          <w:lang w:val="bg-BG"/>
        </w:rPr>
        <w:t xml:space="preserve"> от дневния ред:</w:t>
      </w:r>
      <w:r>
        <w:rPr>
          <w:rFonts w:ascii="Times New Roman" w:hAnsi="Times New Roman" w:cs="Times New Roman"/>
          <w:sz w:val="24"/>
          <w:szCs w:val="24"/>
          <w:lang w:val="bg-BG"/>
        </w:rPr>
        <w:t xml:space="preserve"> </w:t>
      </w:r>
    </w:p>
    <w:p w:rsidR="00A96708" w:rsidRDefault="00A96708" w:rsidP="00A96708">
      <w:pPr>
        <w:spacing w:line="240" w:lineRule="auto"/>
        <w:ind w:firstLine="0"/>
        <w:rPr>
          <w:rFonts w:ascii="Times New Roman" w:hAnsi="Times New Roman" w:cs="Times New Roman"/>
          <w:sz w:val="24"/>
          <w:szCs w:val="24"/>
          <w:lang w:val="bg-BG"/>
        </w:rPr>
      </w:pPr>
    </w:p>
    <w:p w:rsidR="00A96708" w:rsidRPr="00D060CE" w:rsidRDefault="00A96708" w:rsidP="00A96708">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Проект на решение относно </w:t>
      </w:r>
      <w:r>
        <w:rPr>
          <w:sz w:val="24"/>
          <w:szCs w:val="24"/>
          <w:lang w:val="bg-BG"/>
        </w:rPr>
        <w:t>н</w:t>
      </w:r>
      <w:r w:rsidRPr="00842B3F">
        <w:rPr>
          <w:sz w:val="24"/>
          <w:szCs w:val="24"/>
          <w:lang w:val="bg-BG"/>
        </w:rPr>
        <w:t xml:space="preserve">азначаване на членовете на СИК на територията на Община </w:t>
      </w:r>
      <w:r w:rsidRPr="00A96708">
        <w:rPr>
          <w:rFonts w:ascii="Times New Roman" w:eastAsia="Times New Roman" w:hAnsi="Times New Roman" w:cs="Times New Roman"/>
          <w:sz w:val="24"/>
          <w:szCs w:val="24"/>
          <w:lang w:val="bg-BG"/>
        </w:rPr>
        <w:t>Раднево</w:t>
      </w:r>
      <w:r w:rsidRPr="00842B3F">
        <w:rPr>
          <w:sz w:val="24"/>
          <w:szCs w:val="24"/>
          <w:lang w:val="bg-BG"/>
        </w:rPr>
        <w:t>, област Стара Загора за изборите за членове на Европейския парламент от Република България и за народни представители на 9 юни 2024 г.</w:t>
      </w:r>
    </w:p>
    <w:p w:rsidR="00A96708" w:rsidRDefault="00A96708" w:rsidP="005034C8">
      <w:pPr>
        <w:ind w:firstLine="0"/>
        <w:rPr>
          <w:rFonts w:ascii="Times New Roman" w:hAnsi="Times New Roman" w:cs="Times New Roman"/>
          <w:b/>
          <w:sz w:val="28"/>
          <w:szCs w:val="28"/>
          <w:lang w:val="bg-BG"/>
        </w:rPr>
      </w:pPr>
    </w:p>
    <w:p w:rsidR="00A96708" w:rsidRDefault="00A96708" w:rsidP="00A96708">
      <w:pPr>
        <w:ind w:firstLine="0"/>
        <w:jc w:val="center"/>
        <w:rPr>
          <w:rFonts w:ascii="Times New Roman" w:hAnsi="Times New Roman" w:cs="Times New Roman"/>
          <w:b/>
          <w:sz w:val="28"/>
          <w:szCs w:val="28"/>
          <w:lang w:val="bg-BG"/>
        </w:rPr>
      </w:pPr>
    </w:p>
    <w:p w:rsidR="00A96708" w:rsidRPr="00A96708" w:rsidRDefault="00A96708" w:rsidP="00A96708">
      <w:pPr>
        <w:ind w:firstLine="0"/>
        <w:jc w:val="center"/>
        <w:rPr>
          <w:rFonts w:ascii="Times New Roman" w:hAnsi="Times New Roman"/>
          <w:b/>
          <w:sz w:val="32"/>
          <w:szCs w:val="32"/>
          <w:lang w:val="bg-BG"/>
        </w:rPr>
      </w:pPr>
      <w:r w:rsidRPr="00A96708">
        <w:rPr>
          <w:rFonts w:ascii="Times New Roman" w:hAnsi="Times New Roman"/>
          <w:b/>
          <w:sz w:val="32"/>
          <w:szCs w:val="32"/>
          <w:lang w:val="bg-BG"/>
        </w:rPr>
        <w:t>Р Е Ш Е Н И Е</w:t>
      </w:r>
    </w:p>
    <w:p w:rsidR="00A96708" w:rsidRPr="00A96708" w:rsidRDefault="00A96708" w:rsidP="00A96708">
      <w:pPr>
        <w:ind w:firstLine="0"/>
        <w:jc w:val="center"/>
        <w:rPr>
          <w:rFonts w:ascii="Times New Roman" w:hAnsi="Times New Roman"/>
          <w:b/>
          <w:sz w:val="28"/>
          <w:szCs w:val="28"/>
          <w:lang w:val="bg-BG"/>
        </w:rPr>
      </w:pPr>
      <w:r w:rsidRPr="00A96708">
        <w:rPr>
          <w:rFonts w:ascii="Times New Roman" w:hAnsi="Times New Roman"/>
          <w:b/>
          <w:sz w:val="28"/>
          <w:szCs w:val="28"/>
          <w:lang w:val="bg-BG"/>
        </w:rPr>
        <w:t xml:space="preserve">№ </w:t>
      </w:r>
      <w:r w:rsidRPr="00A96708">
        <w:rPr>
          <w:rFonts w:ascii="Times New Roman" w:hAnsi="Times New Roman"/>
          <w:b/>
          <w:sz w:val="28"/>
          <w:szCs w:val="28"/>
        </w:rPr>
        <w:t>66</w:t>
      </w:r>
      <w:r w:rsidRPr="00A96708">
        <w:rPr>
          <w:rFonts w:ascii="Times New Roman" w:hAnsi="Times New Roman"/>
          <w:b/>
          <w:sz w:val="28"/>
          <w:szCs w:val="28"/>
          <w:lang w:val="bg-BG"/>
        </w:rPr>
        <w:t xml:space="preserve"> – ЕП/НС</w:t>
      </w:r>
    </w:p>
    <w:p w:rsidR="00A96708" w:rsidRPr="00A96708" w:rsidRDefault="00A96708" w:rsidP="00A96708">
      <w:pPr>
        <w:ind w:firstLine="0"/>
        <w:jc w:val="center"/>
        <w:rPr>
          <w:rFonts w:ascii="Times New Roman" w:hAnsi="Times New Roman"/>
          <w:b/>
          <w:sz w:val="24"/>
          <w:szCs w:val="24"/>
          <w:lang w:val="bg-BG"/>
        </w:rPr>
      </w:pPr>
      <w:r w:rsidRPr="00A96708">
        <w:rPr>
          <w:rFonts w:ascii="Times New Roman" w:hAnsi="Times New Roman"/>
          <w:b/>
          <w:sz w:val="24"/>
          <w:szCs w:val="24"/>
          <w:lang w:val="bg-BG"/>
        </w:rPr>
        <w:t xml:space="preserve">гр. Стара Загора, </w:t>
      </w:r>
      <w:r w:rsidRPr="00A96708">
        <w:rPr>
          <w:rFonts w:ascii="Times New Roman" w:hAnsi="Times New Roman"/>
          <w:b/>
          <w:sz w:val="24"/>
          <w:szCs w:val="24"/>
        </w:rPr>
        <w:t>13.</w:t>
      </w:r>
      <w:r w:rsidRPr="00A96708">
        <w:rPr>
          <w:rFonts w:ascii="Times New Roman" w:hAnsi="Times New Roman"/>
          <w:b/>
          <w:sz w:val="24"/>
          <w:szCs w:val="24"/>
          <w:lang w:val="bg-BG"/>
        </w:rPr>
        <w:t>05.2024г.</w:t>
      </w:r>
    </w:p>
    <w:p w:rsidR="00A96708" w:rsidRPr="00A96708" w:rsidRDefault="00A96708" w:rsidP="00A96708">
      <w:pPr>
        <w:shd w:val="clear" w:color="auto" w:fill="FFFFFF"/>
        <w:spacing w:after="150" w:line="240" w:lineRule="auto"/>
        <w:ind w:firstLine="0"/>
        <w:jc w:val="left"/>
        <w:rPr>
          <w:rFonts w:ascii="Helvetica" w:eastAsia="Times New Roman" w:hAnsi="Helvetica" w:cs="Helvetica"/>
          <w:sz w:val="21"/>
          <w:szCs w:val="21"/>
          <w:lang w:val="bg-BG"/>
        </w:rPr>
      </w:pPr>
    </w:p>
    <w:p w:rsidR="00A96708" w:rsidRPr="00A96708" w:rsidRDefault="00A96708" w:rsidP="00A96708">
      <w:pPr>
        <w:shd w:val="clear" w:color="auto" w:fill="FFFFFF"/>
        <w:spacing w:after="150" w:line="240" w:lineRule="auto"/>
        <w:ind w:firstLine="708"/>
        <w:rPr>
          <w:rFonts w:ascii="Times New Roman" w:eastAsia="Times New Roman" w:hAnsi="Times New Roman" w:cs="Times New Roman"/>
          <w:sz w:val="24"/>
          <w:szCs w:val="24"/>
          <w:shd w:val="clear" w:color="auto" w:fill="FFFFFF"/>
          <w:lang w:val="bg-BG"/>
        </w:rPr>
      </w:pPr>
      <w:r w:rsidRPr="00A96708">
        <w:rPr>
          <w:rFonts w:ascii="Times New Roman" w:eastAsia="Times New Roman" w:hAnsi="Times New Roman" w:cs="Times New Roman"/>
          <w:sz w:val="24"/>
          <w:szCs w:val="24"/>
          <w:lang w:val="bg-BG"/>
        </w:rPr>
        <w:t xml:space="preserve">ОТНОСНО: Назначаване на членовете на СИК на територията на </w:t>
      </w:r>
      <w:r w:rsidR="00FF454F" w:rsidRPr="00FF454F">
        <w:rPr>
          <w:rFonts w:ascii="Times New Roman" w:eastAsia="Times New Roman" w:hAnsi="Times New Roman" w:cs="Times New Roman"/>
          <w:sz w:val="24"/>
          <w:szCs w:val="24"/>
          <w:lang w:val="bg-BG"/>
        </w:rPr>
        <w:t xml:space="preserve">община </w:t>
      </w:r>
      <w:r w:rsidRPr="00A96708">
        <w:rPr>
          <w:rFonts w:ascii="Times New Roman" w:eastAsia="Times New Roman" w:hAnsi="Times New Roman" w:cs="Times New Roman"/>
          <w:sz w:val="24"/>
          <w:szCs w:val="24"/>
          <w:lang w:val="bg-BG"/>
        </w:rPr>
        <w:t xml:space="preserve">Раднево, област Стара Загора </w:t>
      </w:r>
      <w:r w:rsidRPr="00A96708">
        <w:rPr>
          <w:rFonts w:ascii="Times New Roman" w:eastAsia="Times New Roman" w:hAnsi="Times New Roman" w:cs="Times New Roman"/>
          <w:sz w:val="24"/>
          <w:szCs w:val="24"/>
          <w:shd w:val="clear" w:color="auto" w:fill="FFFFFF"/>
          <w:lang w:val="bg-BG"/>
        </w:rPr>
        <w:t>за изборите за членове на Европейския парламент от Република България и за народни представители на 9 юни 2024 г.</w:t>
      </w:r>
    </w:p>
    <w:p w:rsidR="00A96708" w:rsidRPr="00A96708" w:rsidRDefault="00A96708" w:rsidP="00A96708">
      <w:pPr>
        <w:shd w:val="clear" w:color="auto" w:fill="FFFFFF"/>
        <w:spacing w:after="150" w:line="240" w:lineRule="auto"/>
        <w:ind w:firstLine="708"/>
        <w:rPr>
          <w:rFonts w:ascii="Times New Roman" w:eastAsia="Times New Roman" w:hAnsi="Times New Roman" w:cs="Times New Roman"/>
          <w:sz w:val="24"/>
          <w:szCs w:val="24"/>
          <w:lang w:val="bg-BG"/>
        </w:rPr>
      </w:pPr>
      <w:r w:rsidRPr="00A96708">
        <w:rPr>
          <w:rFonts w:ascii="Times New Roman" w:eastAsia="Times New Roman" w:hAnsi="Times New Roman" w:cs="Times New Roman"/>
          <w:sz w:val="24"/>
          <w:szCs w:val="24"/>
          <w:lang w:val="bg-BG"/>
        </w:rPr>
        <w:t>Постъпило е предложение от Кмета на Община Раднево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A96708" w:rsidRPr="00A96708" w:rsidRDefault="00A96708" w:rsidP="00A96708">
      <w:pPr>
        <w:shd w:val="clear" w:color="auto" w:fill="FFFFFF"/>
        <w:spacing w:after="150" w:line="240" w:lineRule="auto"/>
        <w:ind w:firstLine="708"/>
        <w:rPr>
          <w:rFonts w:ascii="Times New Roman" w:eastAsia="Times New Roman" w:hAnsi="Times New Roman" w:cs="Times New Roman"/>
          <w:sz w:val="24"/>
          <w:szCs w:val="24"/>
          <w:lang w:val="bg-BG"/>
        </w:rPr>
      </w:pPr>
      <w:r w:rsidRPr="00A96708">
        <w:rPr>
          <w:rFonts w:ascii="Times New Roman" w:eastAsia="Times New Roman" w:hAnsi="Times New Roman" w:cs="Times New Roman"/>
          <w:sz w:val="24"/>
          <w:szCs w:val="24"/>
          <w:lang w:val="bg-BG"/>
        </w:rPr>
        <w:t>На основание на чл. 70, ал. 4, чл. 72, ал.1, т.4, във връзка с чл. 91, ал.11  от ИК и Решение №3130-ЕП/НС от 23.04.2024 г. на ЦИК, Решение №18-ЕП/НС от 24.04.2024 г. на РИК Стара Загора, РИК Стара Загора </w:t>
      </w:r>
    </w:p>
    <w:p w:rsidR="00A96708" w:rsidRPr="00A96708" w:rsidRDefault="00A96708" w:rsidP="00A96708">
      <w:pPr>
        <w:shd w:val="clear" w:color="auto" w:fill="FFFFFF"/>
        <w:spacing w:after="150" w:line="240" w:lineRule="auto"/>
        <w:ind w:firstLine="0"/>
        <w:rPr>
          <w:rFonts w:ascii="Times New Roman" w:eastAsia="Times New Roman" w:hAnsi="Times New Roman" w:cs="Times New Roman"/>
          <w:sz w:val="24"/>
          <w:szCs w:val="24"/>
          <w:lang w:val="bg-BG"/>
        </w:rPr>
      </w:pPr>
      <w:r w:rsidRPr="00A96708">
        <w:rPr>
          <w:rFonts w:ascii="Times New Roman" w:eastAsia="Times New Roman" w:hAnsi="Times New Roman" w:cs="Times New Roman"/>
          <w:b/>
          <w:bCs/>
          <w:sz w:val="24"/>
          <w:szCs w:val="24"/>
          <w:lang w:val="bg-BG"/>
        </w:rPr>
        <w:lastRenderedPageBreak/>
        <w:t> </w:t>
      </w:r>
    </w:p>
    <w:p w:rsidR="00A96708" w:rsidRPr="00A96708" w:rsidRDefault="00A96708" w:rsidP="00A96708">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A96708">
        <w:rPr>
          <w:rFonts w:ascii="Times New Roman" w:eastAsia="Times New Roman" w:hAnsi="Times New Roman" w:cs="Times New Roman"/>
          <w:b/>
          <w:bCs/>
          <w:sz w:val="24"/>
          <w:szCs w:val="24"/>
          <w:lang w:val="bg-BG"/>
        </w:rPr>
        <w:t>Р Е Ш И :</w:t>
      </w:r>
    </w:p>
    <w:p w:rsidR="00A96708" w:rsidRPr="00A96708" w:rsidRDefault="00A96708" w:rsidP="00A96708">
      <w:pPr>
        <w:shd w:val="clear" w:color="auto" w:fill="FFFFFF"/>
        <w:spacing w:after="150" w:line="240" w:lineRule="auto"/>
        <w:ind w:firstLine="708"/>
        <w:rPr>
          <w:rFonts w:ascii="Times New Roman" w:eastAsia="Times New Roman" w:hAnsi="Times New Roman" w:cs="Times New Roman"/>
          <w:sz w:val="24"/>
          <w:szCs w:val="24"/>
          <w:lang w:val="bg-BG"/>
        </w:rPr>
      </w:pPr>
      <w:r w:rsidRPr="00A96708">
        <w:rPr>
          <w:rFonts w:ascii="Times New Roman" w:eastAsia="Times New Roman" w:hAnsi="Times New Roman" w:cs="Times New Roman"/>
          <w:sz w:val="24"/>
          <w:szCs w:val="24"/>
          <w:lang w:val="bg-BG"/>
        </w:rPr>
        <w:t>Назначава секционни избирателни комисии на територията на Община Раднево съгласно предложението на Кмета на община Раднево и утвърждава списъците на резервните членове.</w:t>
      </w:r>
    </w:p>
    <w:p w:rsidR="00A96708" w:rsidRPr="00A96708" w:rsidRDefault="00A96708" w:rsidP="00A96708">
      <w:pPr>
        <w:shd w:val="clear" w:color="auto" w:fill="FFFFFF"/>
        <w:spacing w:after="150" w:line="240" w:lineRule="auto"/>
        <w:ind w:firstLine="708"/>
        <w:rPr>
          <w:rFonts w:ascii="Times New Roman" w:eastAsia="Times New Roman" w:hAnsi="Times New Roman" w:cs="Times New Roman"/>
          <w:sz w:val="24"/>
          <w:szCs w:val="24"/>
          <w:lang w:val="bg-BG"/>
        </w:rPr>
      </w:pPr>
      <w:r w:rsidRPr="00A96708">
        <w:rPr>
          <w:rFonts w:ascii="Times New Roman" w:eastAsia="Times New Roman" w:hAnsi="Times New Roman" w:cs="Times New Roman"/>
          <w:sz w:val="24"/>
          <w:szCs w:val="24"/>
          <w:lang w:val="bg-BG"/>
        </w:rPr>
        <w:t>Неразделна част от това решение е приложение №1 на списъчния състав на СИК.</w:t>
      </w:r>
    </w:p>
    <w:p w:rsidR="00A96708" w:rsidRPr="00086EFA" w:rsidRDefault="00A96708" w:rsidP="00A96708">
      <w:pPr>
        <w:spacing w:line="240" w:lineRule="auto"/>
        <w:ind w:firstLine="567"/>
        <w:rPr>
          <w:rFonts w:ascii="Times New Roman" w:eastAsia="Times New Roman" w:hAnsi="Times New Roman" w:cs="Times New Roman"/>
          <w:sz w:val="24"/>
          <w:szCs w:val="24"/>
          <w:lang w:val="bg-BG"/>
        </w:rPr>
      </w:pPr>
      <w:r w:rsidRPr="00A96708">
        <w:t>Настоящото решение е обявено по реда на чл. 72, ал.2 от ИК и същото може да се обжалва в тридневен срок от обявяването му пред ЦИК.</w:t>
      </w:r>
    </w:p>
    <w:p w:rsidR="00A96708" w:rsidRDefault="00A96708" w:rsidP="00A96708">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A96708" w:rsidRDefault="00A96708" w:rsidP="00A96708">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A96708" w:rsidP="005034C8">
      <w:pPr>
        <w:pStyle w:val="ab"/>
        <w:jc w:val="both"/>
        <w:rPr>
          <w:rFonts w:ascii="Times New Roman" w:hAnsi="Times New Roman"/>
          <w:sz w:val="24"/>
          <w:szCs w:val="24"/>
          <w:u w:val="single"/>
        </w:rPr>
      </w:pPr>
      <w:r>
        <w:rPr>
          <w:rFonts w:ascii="Times New Roman" w:hAnsi="Times New Roman"/>
          <w:sz w:val="24"/>
          <w:szCs w:val="24"/>
        </w:rPr>
        <w:t xml:space="preserve">Гласуват „За“: </w:t>
      </w:r>
      <w:r w:rsidR="005034C8"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5034C8" w:rsidRDefault="005034C8" w:rsidP="005034C8">
      <w:pPr>
        <w:pStyle w:val="ab"/>
        <w:jc w:val="both"/>
        <w:rPr>
          <w:rFonts w:ascii="Times New Roman" w:hAnsi="Times New Roman"/>
          <w:sz w:val="24"/>
          <w:szCs w:val="24"/>
          <w:u w:val="single"/>
        </w:rPr>
      </w:pPr>
    </w:p>
    <w:p w:rsidR="00A96708" w:rsidRDefault="00A96708" w:rsidP="005034C8">
      <w:pPr>
        <w:pStyle w:val="ab"/>
        <w:jc w:val="both"/>
        <w:rPr>
          <w:rFonts w:ascii="Times New Roman" w:hAnsi="Times New Roman"/>
          <w:b/>
          <w:sz w:val="24"/>
          <w:szCs w:val="24"/>
        </w:rPr>
      </w:pPr>
    </w:p>
    <w:p w:rsidR="00A96708" w:rsidRPr="00915C81" w:rsidRDefault="00A96708" w:rsidP="00A96708">
      <w:pPr>
        <w:tabs>
          <w:tab w:val="left" w:pos="567"/>
          <w:tab w:val="left" w:pos="851"/>
        </w:tabs>
        <w:spacing w:line="240" w:lineRule="auto"/>
        <w:ind w:firstLine="567"/>
        <w:rPr>
          <w:rFonts w:ascii="Times New Roman" w:hAnsi="Times New Roman" w:cs="Times New Roman"/>
          <w:b/>
          <w:sz w:val="24"/>
          <w:szCs w:val="24"/>
          <w:lang w:val="bg-BG"/>
        </w:rPr>
      </w:pPr>
      <w:r w:rsidRPr="00915C81">
        <w:rPr>
          <w:rFonts w:ascii="Times New Roman" w:hAnsi="Times New Roman" w:cs="Times New Roman"/>
          <w:b/>
          <w:sz w:val="24"/>
          <w:szCs w:val="24"/>
          <w:lang w:val="bg-BG"/>
        </w:rPr>
        <w:t>Решението е прието.</w:t>
      </w:r>
    </w:p>
    <w:p w:rsidR="004E56A3" w:rsidRDefault="004E56A3" w:rsidP="004E56A3">
      <w:pPr>
        <w:spacing w:line="240" w:lineRule="auto"/>
        <w:ind w:firstLine="567"/>
        <w:rPr>
          <w:rFonts w:ascii="Times New Roman" w:hAnsi="Times New Roman" w:cs="Times New Roman"/>
          <w:sz w:val="24"/>
          <w:szCs w:val="24"/>
          <w:u w:val="single"/>
          <w:lang w:val="bg-BG"/>
        </w:rPr>
      </w:pPr>
    </w:p>
    <w:p w:rsidR="004E56A3" w:rsidRDefault="004E56A3" w:rsidP="004E56A3">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единадесет</w:t>
      </w:r>
      <w:r w:rsidRPr="00D97F35">
        <w:rPr>
          <w:rFonts w:ascii="Times New Roman" w:hAnsi="Times New Roman" w:cs="Times New Roman"/>
          <w:sz w:val="24"/>
          <w:szCs w:val="24"/>
          <w:u w:val="single"/>
          <w:lang w:val="bg-BG"/>
        </w:rPr>
        <w:t xml:space="preserve"> от дневния ред:</w:t>
      </w:r>
      <w:r>
        <w:rPr>
          <w:rFonts w:ascii="Times New Roman" w:hAnsi="Times New Roman" w:cs="Times New Roman"/>
          <w:sz w:val="24"/>
          <w:szCs w:val="24"/>
          <w:lang w:val="bg-BG"/>
        </w:rPr>
        <w:t xml:space="preserve"> </w:t>
      </w:r>
    </w:p>
    <w:p w:rsidR="004E56A3" w:rsidRDefault="004E56A3" w:rsidP="004E56A3">
      <w:pPr>
        <w:spacing w:line="240" w:lineRule="auto"/>
        <w:ind w:firstLine="0"/>
        <w:rPr>
          <w:rFonts w:ascii="Times New Roman" w:hAnsi="Times New Roman" w:cs="Times New Roman"/>
          <w:sz w:val="24"/>
          <w:szCs w:val="24"/>
          <w:lang w:val="bg-BG"/>
        </w:rPr>
      </w:pPr>
    </w:p>
    <w:p w:rsidR="004E56A3" w:rsidRPr="00D060CE" w:rsidRDefault="004E56A3" w:rsidP="004E56A3">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Проект на решение относно </w:t>
      </w:r>
      <w:r>
        <w:rPr>
          <w:sz w:val="24"/>
          <w:szCs w:val="24"/>
          <w:lang w:val="bg-BG"/>
        </w:rPr>
        <w:t>н</w:t>
      </w:r>
      <w:r w:rsidRPr="00842B3F">
        <w:rPr>
          <w:sz w:val="24"/>
          <w:szCs w:val="24"/>
          <w:lang w:val="bg-BG"/>
        </w:rPr>
        <w:t xml:space="preserve">азначаване на членовете на СИК на територията на Община </w:t>
      </w:r>
      <w:r w:rsidRPr="004E56A3">
        <w:rPr>
          <w:rFonts w:ascii="Times New Roman" w:eastAsia="Times New Roman" w:hAnsi="Times New Roman" w:cs="Times New Roman"/>
          <w:sz w:val="24"/>
          <w:szCs w:val="24"/>
          <w:lang w:val="bg-BG"/>
        </w:rPr>
        <w:t>Стара Загора</w:t>
      </w:r>
      <w:r w:rsidRPr="00842B3F">
        <w:rPr>
          <w:sz w:val="24"/>
          <w:szCs w:val="24"/>
          <w:lang w:val="bg-BG"/>
        </w:rPr>
        <w:t>, област Стара Загора за изборите за членове на Европейския парламент от Република България и за народни представители на 9 юни 2024 г.</w:t>
      </w:r>
    </w:p>
    <w:p w:rsidR="004E56A3" w:rsidRPr="00D060CE" w:rsidRDefault="004E56A3" w:rsidP="004E56A3">
      <w:pPr>
        <w:spacing w:line="320" w:lineRule="atLeast"/>
        <w:ind w:firstLine="0"/>
        <w:rPr>
          <w:rFonts w:ascii="Times New Roman" w:hAnsi="Times New Roman" w:cs="Times New Roman"/>
          <w:color w:val="000000"/>
          <w:sz w:val="17"/>
          <w:szCs w:val="17"/>
          <w:shd w:val="clear" w:color="auto" w:fill="FEFEFE"/>
          <w:lang w:val="bg-BG"/>
        </w:rPr>
      </w:pPr>
    </w:p>
    <w:p w:rsidR="004E56A3" w:rsidRDefault="004E56A3" w:rsidP="005034C8">
      <w:pPr>
        <w:ind w:firstLine="0"/>
        <w:rPr>
          <w:rFonts w:ascii="Times New Roman" w:hAnsi="Times New Roman" w:cs="Times New Roman"/>
          <w:b/>
          <w:sz w:val="28"/>
          <w:szCs w:val="28"/>
          <w:lang w:val="bg-BG"/>
        </w:rPr>
      </w:pPr>
    </w:p>
    <w:p w:rsidR="004E56A3" w:rsidRPr="004E56A3" w:rsidRDefault="004E56A3" w:rsidP="004E56A3">
      <w:pPr>
        <w:ind w:firstLine="0"/>
        <w:jc w:val="center"/>
        <w:rPr>
          <w:rFonts w:ascii="Times New Roman" w:hAnsi="Times New Roman"/>
          <w:b/>
          <w:sz w:val="32"/>
          <w:szCs w:val="32"/>
          <w:lang w:val="bg-BG"/>
        </w:rPr>
      </w:pPr>
      <w:r w:rsidRPr="004E56A3">
        <w:rPr>
          <w:rFonts w:ascii="Times New Roman" w:hAnsi="Times New Roman"/>
          <w:b/>
          <w:sz w:val="32"/>
          <w:szCs w:val="32"/>
          <w:lang w:val="bg-BG"/>
        </w:rPr>
        <w:t>Р Е Ш Е Н И Е</w:t>
      </w:r>
    </w:p>
    <w:p w:rsidR="004E56A3" w:rsidRPr="004E56A3" w:rsidRDefault="004E56A3" w:rsidP="004E56A3">
      <w:pPr>
        <w:ind w:firstLine="0"/>
        <w:jc w:val="center"/>
        <w:rPr>
          <w:rFonts w:ascii="Times New Roman" w:hAnsi="Times New Roman"/>
          <w:b/>
          <w:sz w:val="28"/>
          <w:szCs w:val="28"/>
          <w:lang w:val="bg-BG"/>
        </w:rPr>
      </w:pPr>
      <w:r w:rsidRPr="004E56A3">
        <w:rPr>
          <w:rFonts w:ascii="Times New Roman" w:hAnsi="Times New Roman"/>
          <w:b/>
          <w:sz w:val="28"/>
          <w:szCs w:val="28"/>
          <w:lang w:val="bg-BG"/>
        </w:rPr>
        <w:t>№ 67 – ЕП/НС</w:t>
      </w:r>
    </w:p>
    <w:p w:rsidR="004E56A3" w:rsidRPr="004E56A3" w:rsidRDefault="004E56A3" w:rsidP="004E56A3">
      <w:pPr>
        <w:ind w:firstLine="0"/>
        <w:jc w:val="center"/>
        <w:rPr>
          <w:rFonts w:ascii="Times New Roman" w:hAnsi="Times New Roman"/>
          <w:b/>
          <w:sz w:val="24"/>
          <w:szCs w:val="24"/>
          <w:lang w:val="bg-BG"/>
        </w:rPr>
      </w:pPr>
      <w:r w:rsidRPr="004E56A3">
        <w:rPr>
          <w:rFonts w:ascii="Times New Roman" w:hAnsi="Times New Roman"/>
          <w:b/>
          <w:sz w:val="24"/>
          <w:szCs w:val="24"/>
          <w:lang w:val="bg-BG"/>
        </w:rPr>
        <w:t>гр. Стара Загора, 13.05.2024г.</w:t>
      </w:r>
    </w:p>
    <w:p w:rsidR="004E56A3" w:rsidRPr="004E56A3" w:rsidRDefault="004E56A3" w:rsidP="004E56A3">
      <w:pPr>
        <w:rPr>
          <w:rFonts w:ascii="Times New Roman" w:hAnsi="Times New Roman"/>
          <w:sz w:val="24"/>
          <w:szCs w:val="24"/>
          <w:lang w:val="bg-BG"/>
        </w:rPr>
      </w:pPr>
    </w:p>
    <w:p w:rsidR="004E56A3" w:rsidRPr="004E56A3" w:rsidRDefault="004E56A3" w:rsidP="004E56A3">
      <w:pPr>
        <w:shd w:val="clear" w:color="auto" w:fill="FFFFFF"/>
        <w:spacing w:after="150" w:line="240" w:lineRule="auto"/>
        <w:ind w:firstLine="0"/>
        <w:jc w:val="left"/>
        <w:rPr>
          <w:rFonts w:ascii="Helvetica" w:eastAsia="Times New Roman" w:hAnsi="Helvetica" w:cs="Helvetica"/>
          <w:sz w:val="21"/>
          <w:szCs w:val="21"/>
          <w:lang w:val="bg-BG"/>
        </w:rPr>
      </w:pPr>
    </w:p>
    <w:p w:rsidR="004E56A3" w:rsidRPr="004E56A3" w:rsidRDefault="004E56A3" w:rsidP="004E56A3">
      <w:pPr>
        <w:shd w:val="clear" w:color="auto" w:fill="FFFFFF"/>
        <w:spacing w:after="150" w:line="240" w:lineRule="auto"/>
        <w:ind w:firstLine="708"/>
        <w:rPr>
          <w:rFonts w:ascii="Times New Roman" w:eastAsia="Times New Roman" w:hAnsi="Times New Roman" w:cs="Times New Roman"/>
          <w:sz w:val="24"/>
          <w:szCs w:val="24"/>
          <w:shd w:val="clear" w:color="auto" w:fill="FFFFFF"/>
          <w:lang w:val="bg-BG"/>
        </w:rPr>
      </w:pPr>
      <w:r w:rsidRPr="004E56A3">
        <w:rPr>
          <w:rFonts w:ascii="Times New Roman" w:eastAsia="Times New Roman" w:hAnsi="Times New Roman" w:cs="Times New Roman"/>
          <w:sz w:val="24"/>
          <w:szCs w:val="24"/>
          <w:lang w:val="bg-BG"/>
        </w:rPr>
        <w:t xml:space="preserve">ОТНОСНО: Назначаване на членовете на СИК на територията на </w:t>
      </w:r>
      <w:r w:rsidR="00FF454F" w:rsidRPr="00FF454F">
        <w:rPr>
          <w:rFonts w:ascii="Times New Roman" w:eastAsia="Times New Roman" w:hAnsi="Times New Roman" w:cs="Times New Roman"/>
          <w:sz w:val="24"/>
          <w:szCs w:val="24"/>
          <w:lang w:val="bg-BG"/>
        </w:rPr>
        <w:t xml:space="preserve">община </w:t>
      </w:r>
      <w:bookmarkStart w:id="0" w:name="_GoBack"/>
      <w:bookmarkEnd w:id="0"/>
      <w:r w:rsidRPr="004E56A3">
        <w:rPr>
          <w:rFonts w:ascii="Times New Roman" w:eastAsia="Times New Roman" w:hAnsi="Times New Roman" w:cs="Times New Roman"/>
          <w:sz w:val="24"/>
          <w:szCs w:val="24"/>
          <w:lang w:val="bg-BG"/>
        </w:rPr>
        <w:t xml:space="preserve">Стара Загора, област Стара Загора </w:t>
      </w:r>
      <w:r w:rsidRPr="004E56A3">
        <w:rPr>
          <w:rFonts w:ascii="Times New Roman" w:eastAsia="Times New Roman" w:hAnsi="Times New Roman" w:cs="Times New Roman"/>
          <w:sz w:val="24"/>
          <w:szCs w:val="24"/>
          <w:shd w:val="clear" w:color="auto" w:fill="FFFFFF"/>
          <w:lang w:val="bg-BG"/>
        </w:rPr>
        <w:t>за изборите за членове на Европейския парламент от Република България и за народни представители на 9 юни 2024 г.</w:t>
      </w:r>
    </w:p>
    <w:p w:rsidR="004E56A3" w:rsidRPr="004E56A3" w:rsidRDefault="004E56A3" w:rsidP="004E56A3">
      <w:pPr>
        <w:shd w:val="clear" w:color="auto" w:fill="FFFFFF"/>
        <w:spacing w:after="150" w:line="240" w:lineRule="auto"/>
        <w:ind w:firstLine="708"/>
        <w:rPr>
          <w:rFonts w:ascii="Times New Roman" w:eastAsia="Times New Roman" w:hAnsi="Times New Roman" w:cs="Times New Roman"/>
          <w:sz w:val="24"/>
          <w:szCs w:val="24"/>
          <w:lang w:val="bg-BG"/>
        </w:rPr>
      </w:pPr>
      <w:r w:rsidRPr="004E56A3">
        <w:rPr>
          <w:rFonts w:ascii="Times New Roman" w:eastAsia="Times New Roman" w:hAnsi="Times New Roman" w:cs="Times New Roman"/>
          <w:sz w:val="24"/>
          <w:szCs w:val="24"/>
          <w:lang w:val="bg-BG"/>
        </w:rPr>
        <w:t>Постъпило е предложение от Кмета на Община Стара Загора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4E56A3" w:rsidRPr="004E56A3" w:rsidRDefault="004E56A3" w:rsidP="004E56A3">
      <w:pPr>
        <w:shd w:val="clear" w:color="auto" w:fill="FFFFFF"/>
        <w:spacing w:after="150" w:line="240" w:lineRule="auto"/>
        <w:ind w:firstLine="708"/>
        <w:rPr>
          <w:rFonts w:ascii="Times New Roman" w:eastAsia="Times New Roman" w:hAnsi="Times New Roman" w:cs="Times New Roman"/>
          <w:sz w:val="24"/>
          <w:szCs w:val="24"/>
          <w:lang w:val="bg-BG"/>
        </w:rPr>
      </w:pPr>
      <w:r w:rsidRPr="004E56A3">
        <w:rPr>
          <w:rFonts w:ascii="Times New Roman" w:eastAsia="Times New Roman" w:hAnsi="Times New Roman" w:cs="Times New Roman"/>
          <w:sz w:val="24"/>
          <w:szCs w:val="24"/>
          <w:lang w:val="bg-BG"/>
        </w:rPr>
        <w:t>На основание на чл. 70, ал. 4, чл. 72, ал.1, т.4, във връзка с чл. 91, ал.11  от ИК и Решение №3130-ЕП/НС от 23.04.2024 г. на ЦИК, Решение №15-ЕП/НС от 24.04.2024 г. на РИК Стара Загора, РИК Стара Загора </w:t>
      </w:r>
    </w:p>
    <w:p w:rsidR="004E56A3" w:rsidRPr="004E56A3" w:rsidRDefault="004E56A3" w:rsidP="004E56A3">
      <w:pPr>
        <w:shd w:val="clear" w:color="auto" w:fill="FFFFFF"/>
        <w:spacing w:after="150" w:line="240" w:lineRule="auto"/>
        <w:ind w:firstLine="0"/>
        <w:rPr>
          <w:rFonts w:ascii="Times New Roman" w:eastAsia="Times New Roman" w:hAnsi="Times New Roman" w:cs="Times New Roman"/>
          <w:sz w:val="24"/>
          <w:szCs w:val="24"/>
          <w:lang w:val="bg-BG"/>
        </w:rPr>
      </w:pPr>
      <w:r w:rsidRPr="004E56A3">
        <w:rPr>
          <w:rFonts w:ascii="Times New Roman" w:eastAsia="Times New Roman" w:hAnsi="Times New Roman" w:cs="Times New Roman"/>
          <w:b/>
          <w:bCs/>
          <w:sz w:val="24"/>
          <w:szCs w:val="24"/>
          <w:lang w:val="bg-BG"/>
        </w:rPr>
        <w:t> </w:t>
      </w:r>
    </w:p>
    <w:p w:rsidR="004E56A3" w:rsidRPr="004E56A3" w:rsidRDefault="004E56A3" w:rsidP="004E56A3">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4E56A3">
        <w:rPr>
          <w:rFonts w:ascii="Times New Roman" w:eastAsia="Times New Roman" w:hAnsi="Times New Roman" w:cs="Times New Roman"/>
          <w:b/>
          <w:bCs/>
          <w:sz w:val="24"/>
          <w:szCs w:val="24"/>
          <w:lang w:val="bg-BG"/>
        </w:rPr>
        <w:t>Р Е Ш И :</w:t>
      </w:r>
    </w:p>
    <w:p w:rsidR="004E56A3" w:rsidRPr="004E56A3" w:rsidRDefault="004E56A3" w:rsidP="004E56A3">
      <w:pPr>
        <w:shd w:val="clear" w:color="auto" w:fill="FFFFFF"/>
        <w:spacing w:after="150" w:line="240" w:lineRule="auto"/>
        <w:ind w:firstLine="708"/>
        <w:rPr>
          <w:rFonts w:ascii="Times New Roman" w:eastAsia="Times New Roman" w:hAnsi="Times New Roman" w:cs="Times New Roman"/>
          <w:sz w:val="24"/>
          <w:szCs w:val="24"/>
          <w:lang w:val="bg-BG"/>
        </w:rPr>
      </w:pPr>
      <w:r w:rsidRPr="004E56A3">
        <w:rPr>
          <w:rFonts w:ascii="Times New Roman" w:eastAsia="Times New Roman" w:hAnsi="Times New Roman" w:cs="Times New Roman"/>
          <w:sz w:val="24"/>
          <w:szCs w:val="24"/>
          <w:lang w:val="bg-BG"/>
        </w:rPr>
        <w:lastRenderedPageBreak/>
        <w:t>Назначава секционни избирателни комисии на територията на Община Стара Загора съгласно предложението на Кмета на община Стара Загора и утвърждава списъците на резервните членове.</w:t>
      </w:r>
    </w:p>
    <w:p w:rsidR="004E56A3" w:rsidRPr="004E56A3" w:rsidRDefault="004E56A3" w:rsidP="004E56A3">
      <w:pPr>
        <w:shd w:val="clear" w:color="auto" w:fill="FFFFFF"/>
        <w:spacing w:after="150" w:line="240" w:lineRule="auto"/>
        <w:ind w:firstLine="708"/>
        <w:rPr>
          <w:rFonts w:ascii="Times New Roman" w:eastAsia="Times New Roman" w:hAnsi="Times New Roman" w:cs="Times New Roman"/>
          <w:sz w:val="24"/>
          <w:szCs w:val="24"/>
          <w:lang w:val="bg-BG"/>
        </w:rPr>
      </w:pPr>
      <w:r w:rsidRPr="004E56A3">
        <w:rPr>
          <w:rFonts w:ascii="Times New Roman" w:eastAsia="Times New Roman" w:hAnsi="Times New Roman" w:cs="Times New Roman"/>
          <w:sz w:val="24"/>
          <w:szCs w:val="24"/>
          <w:lang w:val="bg-BG"/>
        </w:rPr>
        <w:t>Неразделна част от това решение е приложение №1 на списъчния състав на СИК.</w:t>
      </w:r>
    </w:p>
    <w:p w:rsidR="004E56A3" w:rsidRPr="004E56A3" w:rsidRDefault="004E56A3" w:rsidP="004E56A3">
      <w:pPr>
        <w:shd w:val="clear" w:color="auto" w:fill="FFFFFF"/>
        <w:spacing w:after="150" w:line="240" w:lineRule="auto"/>
        <w:ind w:firstLine="708"/>
        <w:rPr>
          <w:rFonts w:ascii="Times New Roman" w:eastAsia="Times New Roman" w:hAnsi="Times New Roman" w:cs="Times New Roman"/>
          <w:sz w:val="24"/>
          <w:szCs w:val="24"/>
          <w:lang w:val="bg-BG"/>
        </w:rPr>
      </w:pPr>
      <w:r w:rsidRPr="004E56A3">
        <w:rPr>
          <w:rFonts w:ascii="Times New Roman" w:eastAsia="Times New Roman" w:hAnsi="Times New Roman" w:cs="Times New Roman"/>
          <w:sz w:val="24"/>
          <w:szCs w:val="24"/>
          <w:lang w:val="bg-BG"/>
        </w:rPr>
        <w:t>Настоящото решение е обявено по реда на чл. 72, ал.2 от ИК и същото може да се обжалва в тридневен срок от обявяването му пред ЦИК.</w:t>
      </w:r>
    </w:p>
    <w:p w:rsidR="004E56A3" w:rsidRPr="00086EFA" w:rsidRDefault="004E56A3" w:rsidP="004E56A3">
      <w:pPr>
        <w:spacing w:line="240" w:lineRule="auto"/>
        <w:ind w:firstLine="567"/>
        <w:rPr>
          <w:rFonts w:ascii="Times New Roman" w:eastAsia="Times New Roman" w:hAnsi="Times New Roman" w:cs="Times New Roman"/>
          <w:sz w:val="24"/>
          <w:szCs w:val="24"/>
          <w:lang w:val="bg-BG"/>
        </w:rPr>
      </w:pPr>
    </w:p>
    <w:p w:rsidR="004E56A3" w:rsidRDefault="004E56A3" w:rsidP="004E56A3">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4E56A3" w:rsidRDefault="004E56A3" w:rsidP="004E56A3">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4E56A3" w:rsidP="005034C8">
      <w:pPr>
        <w:pStyle w:val="ab"/>
        <w:jc w:val="both"/>
        <w:rPr>
          <w:rFonts w:ascii="Times New Roman" w:hAnsi="Times New Roman"/>
          <w:sz w:val="24"/>
          <w:szCs w:val="24"/>
          <w:u w:val="single"/>
        </w:rPr>
      </w:pPr>
      <w:r>
        <w:rPr>
          <w:rFonts w:ascii="Times New Roman" w:hAnsi="Times New Roman"/>
          <w:sz w:val="24"/>
          <w:szCs w:val="24"/>
        </w:rPr>
        <w:t xml:space="preserve">Гласуват „За“: </w:t>
      </w:r>
      <w:r w:rsidR="005034C8"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5034C8" w:rsidRDefault="005034C8" w:rsidP="005034C8">
      <w:pPr>
        <w:pStyle w:val="ab"/>
        <w:jc w:val="both"/>
        <w:rPr>
          <w:rFonts w:ascii="Times New Roman" w:hAnsi="Times New Roman"/>
          <w:sz w:val="24"/>
          <w:szCs w:val="24"/>
          <w:u w:val="single"/>
        </w:rPr>
      </w:pPr>
    </w:p>
    <w:p w:rsidR="004E56A3" w:rsidRDefault="004E56A3" w:rsidP="005034C8">
      <w:pPr>
        <w:pStyle w:val="ab"/>
        <w:jc w:val="both"/>
        <w:rPr>
          <w:rFonts w:ascii="Times New Roman" w:hAnsi="Times New Roman"/>
          <w:b/>
          <w:sz w:val="24"/>
          <w:szCs w:val="24"/>
        </w:rPr>
      </w:pPr>
    </w:p>
    <w:p w:rsidR="004E56A3" w:rsidRPr="00915C81" w:rsidRDefault="004E56A3" w:rsidP="004E56A3">
      <w:pPr>
        <w:tabs>
          <w:tab w:val="left" w:pos="567"/>
          <w:tab w:val="left" w:pos="851"/>
        </w:tabs>
        <w:spacing w:line="240" w:lineRule="auto"/>
        <w:ind w:firstLine="567"/>
        <w:rPr>
          <w:rFonts w:ascii="Times New Roman" w:hAnsi="Times New Roman" w:cs="Times New Roman"/>
          <w:b/>
          <w:sz w:val="24"/>
          <w:szCs w:val="24"/>
          <w:lang w:val="bg-BG"/>
        </w:rPr>
      </w:pPr>
      <w:r w:rsidRPr="00915C81">
        <w:rPr>
          <w:rFonts w:ascii="Times New Roman" w:hAnsi="Times New Roman" w:cs="Times New Roman"/>
          <w:b/>
          <w:sz w:val="24"/>
          <w:szCs w:val="24"/>
          <w:lang w:val="bg-BG"/>
        </w:rPr>
        <w:t>Решението е прието.</w:t>
      </w:r>
    </w:p>
    <w:p w:rsidR="00054DC0" w:rsidRDefault="00054DC0" w:rsidP="003149CD">
      <w:pPr>
        <w:tabs>
          <w:tab w:val="left" w:pos="567"/>
          <w:tab w:val="left" w:pos="851"/>
        </w:tabs>
        <w:spacing w:line="240" w:lineRule="auto"/>
        <w:ind w:firstLine="0"/>
        <w:rPr>
          <w:rFonts w:ascii="Times New Roman" w:hAnsi="Times New Roman" w:cs="Times New Roman"/>
          <w:b/>
          <w:sz w:val="24"/>
          <w:szCs w:val="24"/>
          <w:lang w:val="bg-BG"/>
        </w:rPr>
      </w:pPr>
    </w:p>
    <w:p w:rsidR="004E56A3" w:rsidRDefault="004E56A3" w:rsidP="004E56A3">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дванадесет</w:t>
      </w:r>
      <w:r w:rsidRPr="00D97F35">
        <w:rPr>
          <w:rFonts w:ascii="Times New Roman" w:hAnsi="Times New Roman" w:cs="Times New Roman"/>
          <w:sz w:val="24"/>
          <w:szCs w:val="24"/>
          <w:u w:val="single"/>
          <w:lang w:val="bg-BG"/>
        </w:rPr>
        <w:t xml:space="preserve"> от дневния ред:</w:t>
      </w:r>
      <w:r>
        <w:rPr>
          <w:rFonts w:ascii="Times New Roman" w:hAnsi="Times New Roman" w:cs="Times New Roman"/>
          <w:sz w:val="24"/>
          <w:szCs w:val="24"/>
          <w:lang w:val="bg-BG"/>
        </w:rPr>
        <w:t xml:space="preserve"> </w:t>
      </w:r>
    </w:p>
    <w:p w:rsidR="004E56A3" w:rsidRDefault="004E56A3" w:rsidP="004E56A3">
      <w:pPr>
        <w:spacing w:line="240" w:lineRule="auto"/>
        <w:ind w:firstLine="0"/>
        <w:rPr>
          <w:rFonts w:ascii="Times New Roman" w:hAnsi="Times New Roman" w:cs="Times New Roman"/>
          <w:sz w:val="24"/>
          <w:szCs w:val="24"/>
          <w:lang w:val="bg-BG"/>
        </w:rPr>
      </w:pPr>
    </w:p>
    <w:p w:rsidR="004E56A3" w:rsidRPr="00D060CE" w:rsidRDefault="004E56A3" w:rsidP="004E56A3">
      <w:pPr>
        <w:spacing w:line="240" w:lineRule="auto"/>
        <w:ind w:firstLine="0"/>
        <w:rPr>
          <w:rFonts w:ascii="Times New Roman" w:hAnsi="Times New Roman" w:cs="Times New Roman"/>
          <w:color w:val="000000"/>
          <w:sz w:val="17"/>
          <w:szCs w:val="17"/>
          <w:shd w:val="clear" w:color="auto" w:fill="FEFEFE"/>
          <w:lang w:val="bg-BG"/>
        </w:rPr>
      </w:pPr>
      <w:r>
        <w:rPr>
          <w:rFonts w:ascii="Times New Roman" w:hAnsi="Times New Roman" w:cs="Times New Roman"/>
          <w:sz w:val="24"/>
          <w:szCs w:val="24"/>
          <w:lang w:val="bg-BG"/>
        </w:rPr>
        <w:t xml:space="preserve">Проект на решение относно </w:t>
      </w:r>
      <w:r>
        <w:rPr>
          <w:sz w:val="24"/>
          <w:szCs w:val="24"/>
          <w:lang w:val="bg-BG"/>
        </w:rPr>
        <w:t>о</w:t>
      </w:r>
      <w:r w:rsidRPr="004E56A3">
        <w:rPr>
          <w:sz w:val="24"/>
          <w:szCs w:val="24"/>
          <w:lang w:val="bg-BG"/>
        </w:rPr>
        <w:t>пределяне на членове на Районна избирателна комисия Стара Загора, които съвместно с упълномощени представители на Областна администрация Стара Загора да приемат бюлетините, да подпишат приемателните протоколи и да съпровождат транспортното средство, което ги превозва до съответния областен център.</w:t>
      </w:r>
    </w:p>
    <w:p w:rsidR="004E56A3" w:rsidRDefault="004E56A3" w:rsidP="005034C8">
      <w:pPr>
        <w:ind w:firstLine="0"/>
        <w:rPr>
          <w:rFonts w:ascii="Times New Roman" w:hAnsi="Times New Roman" w:cs="Times New Roman"/>
          <w:b/>
          <w:sz w:val="28"/>
          <w:szCs w:val="28"/>
          <w:lang w:val="bg-BG"/>
        </w:rPr>
      </w:pPr>
    </w:p>
    <w:p w:rsidR="00474853" w:rsidRPr="00474853" w:rsidRDefault="00474853" w:rsidP="00474853">
      <w:pPr>
        <w:ind w:firstLine="0"/>
        <w:jc w:val="center"/>
        <w:rPr>
          <w:rFonts w:ascii="Times New Roman" w:hAnsi="Times New Roman" w:cs="Times New Roman"/>
          <w:b/>
          <w:sz w:val="28"/>
          <w:szCs w:val="28"/>
          <w:lang w:val="bg-BG"/>
        </w:rPr>
      </w:pPr>
      <w:r w:rsidRPr="00474853">
        <w:rPr>
          <w:rFonts w:ascii="Times New Roman" w:hAnsi="Times New Roman" w:cs="Times New Roman"/>
          <w:b/>
          <w:sz w:val="28"/>
          <w:szCs w:val="28"/>
          <w:lang w:val="bg-BG"/>
        </w:rPr>
        <w:t>Р Е Ш Е Н И Е</w:t>
      </w:r>
    </w:p>
    <w:p w:rsidR="00474853" w:rsidRPr="00474853" w:rsidRDefault="00474853" w:rsidP="00474853">
      <w:pPr>
        <w:ind w:firstLine="0"/>
        <w:jc w:val="center"/>
        <w:rPr>
          <w:rFonts w:ascii="Times New Roman" w:hAnsi="Times New Roman" w:cs="Times New Roman"/>
          <w:b/>
          <w:sz w:val="28"/>
          <w:szCs w:val="28"/>
          <w:lang w:val="bg-BG"/>
        </w:rPr>
      </w:pPr>
      <w:r w:rsidRPr="00474853">
        <w:rPr>
          <w:rFonts w:ascii="Times New Roman" w:hAnsi="Times New Roman" w:cs="Times New Roman"/>
          <w:b/>
          <w:sz w:val="28"/>
          <w:szCs w:val="28"/>
          <w:lang w:val="bg-BG"/>
        </w:rPr>
        <w:t>№ 68 – ЕП/НС</w:t>
      </w:r>
    </w:p>
    <w:p w:rsidR="00474853" w:rsidRPr="00474853" w:rsidRDefault="00474853" w:rsidP="00474853">
      <w:pPr>
        <w:ind w:firstLine="0"/>
        <w:jc w:val="center"/>
        <w:rPr>
          <w:rFonts w:ascii="Times New Roman" w:hAnsi="Times New Roman" w:cs="Times New Roman"/>
          <w:b/>
          <w:sz w:val="24"/>
          <w:szCs w:val="24"/>
          <w:lang w:val="bg-BG"/>
        </w:rPr>
      </w:pPr>
      <w:r w:rsidRPr="00474853">
        <w:rPr>
          <w:rFonts w:ascii="Times New Roman" w:hAnsi="Times New Roman" w:cs="Times New Roman"/>
          <w:b/>
          <w:sz w:val="24"/>
          <w:szCs w:val="24"/>
          <w:lang w:val="bg-BG"/>
        </w:rPr>
        <w:t>гр. Стара Загора, 13.05.2024 г.</w:t>
      </w:r>
    </w:p>
    <w:p w:rsidR="00474853" w:rsidRPr="00474853" w:rsidRDefault="00474853" w:rsidP="00474853">
      <w:pPr>
        <w:shd w:val="clear" w:color="auto" w:fill="FFFFFF"/>
        <w:spacing w:after="150" w:line="240" w:lineRule="auto"/>
        <w:ind w:firstLine="0"/>
        <w:jc w:val="left"/>
        <w:rPr>
          <w:rFonts w:ascii="Times New Roman" w:eastAsia="Times New Roman" w:hAnsi="Times New Roman" w:cs="Times New Roman"/>
          <w:color w:val="333333"/>
          <w:sz w:val="24"/>
          <w:szCs w:val="24"/>
          <w:lang w:val="bg-BG"/>
        </w:rPr>
      </w:pPr>
    </w:p>
    <w:p w:rsidR="00474853" w:rsidRPr="00474853" w:rsidRDefault="00474853" w:rsidP="00474853">
      <w:pPr>
        <w:shd w:val="clear" w:color="auto" w:fill="FFFFFF"/>
        <w:spacing w:after="150" w:line="240" w:lineRule="auto"/>
        <w:ind w:firstLine="0"/>
        <w:jc w:val="left"/>
        <w:rPr>
          <w:rFonts w:ascii="Times New Roman" w:eastAsia="Times New Roman" w:hAnsi="Times New Roman" w:cs="Times New Roman"/>
          <w:color w:val="333333"/>
          <w:sz w:val="24"/>
          <w:szCs w:val="24"/>
        </w:rPr>
      </w:pPr>
    </w:p>
    <w:p w:rsidR="00474853" w:rsidRPr="00474853" w:rsidRDefault="00474853" w:rsidP="00474853">
      <w:pPr>
        <w:spacing w:line="240" w:lineRule="auto"/>
        <w:ind w:firstLine="567"/>
        <w:rPr>
          <w:sz w:val="24"/>
          <w:szCs w:val="24"/>
          <w:lang w:val="bg-BG"/>
        </w:rPr>
      </w:pPr>
      <w:r w:rsidRPr="00474853">
        <w:rPr>
          <w:sz w:val="24"/>
          <w:szCs w:val="24"/>
        </w:rPr>
        <w:t>ОТНОСНО:</w:t>
      </w:r>
      <w:r w:rsidRPr="00474853">
        <w:rPr>
          <w:sz w:val="24"/>
          <w:szCs w:val="24"/>
          <w:lang w:val="bg-BG"/>
        </w:rPr>
        <w:t xml:space="preserve"> Определяне на членове на Районна избирателна комисия Стара Загора, които съвместно с упълномощени представители на Областна администрация Стара Загора да приемат бюлетините, да подпишат приемателните протоколи и да съпровождат транспортното средство, което ги превозва до съответния областен център.</w:t>
      </w:r>
    </w:p>
    <w:p w:rsidR="00474853" w:rsidRPr="00474853" w:rsidRDefault="00474853" w:rsidP="00474853">
      <w:pPr>
        <w:spacing w:line="240" w:lineRule="auto"/>
        <w:ind w:firstLine="567"/>
        <w:rPr>
          <w:sz w:val="24"/>
          <w:szCs w:val="24"/>
          <w:lang w:val="bg-BG"/>
        </w:rPr>
      </w:pPr>
    </w:p>
    <w:p w:rsidR="00474853" w:rsidRPr="00474853" w:rsidRDefault="00474853" w:rsidP="00474853">
      <w:pPr>
        <w:spacing w:line="240" w:lineRule="auto"/>
        <w:ind w:firstLine="567"/>
        <w:rPr>
          <w:sz w:val="24"/>
          <w:szCs w:val="24"/>
          <w:lang w:val="bg-BG"/>
        </w:rPr>
      </w:pPr>
      <w:r w:rsidRPr="00474853">
        <w:rPr>
          <w:sz w:val="24"/>
          <w:szCs w:val="24"/>
          <w:lang w:val="bg-BG"/>
        </w:rPr>
        <w:t>На основание на чл. 70, ал. 4 във връзка с чл. 72, ал. 1, т. 1 от ИК, РИК Стара Загора</w:t>
      </w:r>
    </w:p>
    <w:p w:rsidR="00474853" w:rsidRPr="00474853" w:rsidRDefault="00474853" w:rsidP="00474853">
      <w:pPr>
        <w:spacing w:line="240" w:lineRule="auto"/>
        <w:ind w:firstLine="567"/>
        <w:rPr>
          <w:sz w:val="24"/>
          <w:szCs w:val="24"/>
          <w:lang w:val="bg-BG"/>
        </w:rPr>
      </w:pPr>
      <w:r w:rsidRPr="00474853">
        <w:rPr>
          <w:sz w:val="24"/>
          <w:szCs w:val="24"/>
          <w:lang w:val="bg-BG"/>
        </w:rPr>
        <w:t xml:space="preserve"> </w:t>
      </w:r>
    </w:p>
    <w:p w:rsidR="00474853" w:rsidRPr="00474853" w:rsidRDefault="00474853" w:rsidP="00474853">
      <w:pPr>
        <w:spacing w:line="240" w:lineRule="auto"/>
        <w:ind w:firstLine="0"/>
        <w:jc w:val="center"/>
        <w:rPr>
          <w:b/>
          <w:sz w:val="24"/>
          <w:szCs w:val="24"/>
          <w:lang w:val="bg-BG"/>
        </w:rPr>
      </w:pPr>
      <w:r w:rsidRPr="00474853">
        <w:rPr>
          <w:b/>
          <w:sz w:val="24"/>
          <w:szCs w:val="24"/>
          <w:lang w:val="bg-BG"/>
        </w:rPr>
        <w:t>Р Е Ш И :</w:t>
      </w:r>
    </w:p>
    <w:p w:rsidR="00474853" w:rsidRPr="00474853" w:rsidRDefault="00474853" w:rsidP="00474853">
      <w:pPr>
        <w:spacing w:line="240" w:lineRule="auto"/>
        <w:ind w:firstLine="567"/>
        <w:rPr>
          <w:sz w:val="24"/>
          <w:szCs w:val="24"/>
          <w:lang w:val="bg-BG"/>
        </w:rPr>
      </w:pPr>
    </w:p>
    <w:p w:rsidR="00474853" w:rsidRPr="00474853" w:rsidRDefault="00474853" w:rsidP="00474853">
      <w:pPr>
        <w:spacing w:line="240" w:lineRule="auto"/>
        <w:ind w:firstLine="567"/>
        <w:rPr>
          <w:sz w:val="24"/>
          <w:szCs w:val="24"/>
          <w:lang w:val="bg-BG"/>
        </w:rPr>
      </w:pPr>
      <w:r w:rsidRPr="00474853">
        <w:rPr>
          <w:sz w:val="24"/>
          <w:szCs w:val="24"/>
          <w:lang w:val="bg-BG"/>
        </w:rPr>
        <w:t>ОПРЕДЕЛЯ следните членове на Районна избирателна комисия Стара Загора, които съвместно с упълномощени представители на Областна администрация Стара Загора да приемат бюлетините за изборния район и да подпишат приемателните протоколи, както и ролките със специализирана хартия за машинно гласуване и да съпровождат транспортното средство, което ги превозва до гр. Стара Загора, както следва:</w:t>
      </w:r>
    </w:p>
    <w:p w:rsidR="00474853" w:rsidRPr="00474853" w:rsidRDefault="00474853" w:rsidP="00474853">
      <w:pPr>
        <w:spacing w:line="240" w:lineRule="auto"/>
        <w:ind w:firstLine="567"/>
        <w:rPr>
          <w:sz w:val="24"/>
          <w:szCs w:val="24"/>
          <w:lang w:val="bg-BG"/>
        </w:rPr>
      </w:pPr>
    </w:p>
    <w:p w:rsidR="00474853" w:rsidRPr="00474853" w:rsidRDefault="00474853" w:rsidP="00474853">
      <w:pPr>
        <w:numPr>
          <w:ilvl w:val="0"/>
          <w:numId w:val="29"/>
        </w:numPr>
        <w:spacing w:line="240" w:lineRule="auto"/>
        <w:rPr>
          <w:sz w:val="24"/>
          <w:szCs w:val="24"/>
          <w:lang w:val="bg-BG"/>
        </w:rPr>
      </w:pPr>
      <w:r w:rsidRPr="00474853">
        <w:rPr>
          <w:rFonts w:ascii="Times New Roman" w:hAnsi="Times New Roman"/>
          <w:sz w:val="24"/>
          <w:szCs w:val="24"/>
        </w:rPr>
        <w:t>Даниела Иванова Митева</w:t>
      </w:r>
      <w:r w:rsidRPr="00474853">
        <w:rPr>
          <w:rFonts w:ascii="Times New Roman" w:hAnsi="Times New Roman" w:cs="Times New Roman"/>
          <w:sz w:val="24"/>
          <w:szCs w:val="24"/>
          <w:lang w:val="bg-BG"/>
        </w:rPr>
        <w:t xml:space="preserve">, ЕГН </w:t>
      </w:r>
    </w:p>
    <w:p w:rsidR="00474853" w:rsidRPr="00474853" w:rsidRDefault="00474853" w:rsidP="00474853">
      <w:pPr>
        <w:numPr>
          <w:ilvl w:val="0"/>
          <w:numId w:val="29"/>
        </w:numPr>
        <w:spacing w:line="240" w:lineRule="auto"/>
        <w:rPr>
          <w:sz w:val="24"/>
          <w:szCs w:val="24"/>
          <w:lang w:val="bg-BG"/>
        </w:rPr>
      </w:pPr>
      <w:r w:rsidRPr="00474853">
        <w:rPr>
          <w:rFonts w:ascii="Times New Roman" w:hAnsi="Times New Roman"/>
          <w:sz w:val="24"/>
          <w:szCs w:val="24"/>
        </w:rPr>
        <w:t>Стоян Илиев Даракчиев</w:t>
      </w:r>
      <w:r w:rsidRPr="00474853">
        <w:rPr>
          <w:rFonts w:ascii="Times New Roman" w:hAnsi="Times New Roman" w:cs="Times New Roman"/>
          <w:sz w:val="24"/>
          <w:szCs w:val="24"/>
          <w:lang w:val="bg-BG"/>
        </w:rPr>
        <w:t xml:space="preserve">, ЕГН </w:t>
      </w:r>
    </w:p>
    <w:p w:rsidR="00474853" w:rsidRPr="00474853" w:rsidRDefault="00474853" w:rsidP="00474853">
      <w:pPr>
        <w:spacing w:line="240" w:lineRule="auto"/>
        <w:ind w:firstLine="567"/>
        <w:rPr>
          <w:sz w:val="24"/>
          <w:szCs w:val="24"/>
          <w:lang w:val="bg-BG"/>
        </w:rPr>
      </w:pPr>
    </w:p>
    <w:p w:rsidR="00474853" w:rsidRPr="00474853" w:rsidRDefault="00474853" w:rsidP="00474853">
      <w:pPr>
        <w:spacing w:line="240" w:lineRule="auto"/>
        <w:ind w:firstLine="567"/>
        <w:rPr>
          <w:sz w:val="24"/>
          <w:szCs w:val="24"/>
          <w:lang w:val="bg-BG"/>
        </w:rPr>
      </w:pPr>
      <w:r w:rsidRPr="00474853">
        <w:rPr>
          <w:sz w:val="24"/>
          <w:szCs w:val="24"/>
          <w:lang w:val="bg-BG"/>
        </w:rPr>
        <w:t xml:space="preserve">Резервни членове: </w:t>
      </w:r>
    </w:p>
    <w:p w:rsidR="00474853" w:rsidRPr="00474853" w:rsidRDefault="00474853" w:rsidP="00474853">
      <w:pPr>
        <w:numPr>
          <w:ilvl w:val="0"/>
          <w:numId w:val="30"/>
        </w:numPr>
        <w:spacing w:line="240" w:lineRule="auto"/>
        <w:rPr>
          <w:sz w:val="24"/>
          <w:szCs w:val="24"/>
          <w:lang w:val="bg-BG"/>
        </w:rPr>
      </w:pPr>
      <w:r w:rsidRPr="00474853">
        <w:rPr>
          <w:rFonts w:ascii="Times New Roman" w:hAnsi="Times New Roman"/>
          <w:sz w:val="24"/>
          <w:szCs w:val="24"/>
        </w:rPr>
        <w:lastRenderedPageBreak/>
        <w:t>Кристина Русева Виденова-Димитрова</w:t>
      </w:r>
      <w:r w:rsidRPr="00474853">
        <w:rPr>
          <w:rFonts w:ascii="Times New Roman" w:hAnsi="Times New Roman" w:cs="Times New Roman"/>
          <w:sz w:val="24"/>
          <w:szCs w:val="24"/>
          <w:lang w:val="bg-BG"/>
        </w:rPr>
        <w:t xml:space="preserve">, ЕГН </w:t>
      </w:r>
    </w:p>
    <w:p w:rsidR="004E56A3" w:rsidRPr="00474853" w:rsidRDefault="00474853" w:rsidP="00474853">
      <w:pPr>
        <w:numPr>
          <w:ilvl w:val="0"/>
          <w:numId w:val="30"/>
        </w:numPr>
        <w:spacing w:line="240" w:lineRule="auto"/>
        <w:rPr>
          <w:sz w:val="24"/>
          <w:szCs w:val="24"/>
          <w:lang w:val="bg-BG"/>
        </w:rPr>
      </w:pPr>
      <w:r w:rsidRPr="00474853">
        <w:rPr>
          <w:rFonts w:ascii="Times New Roman" w:hAnsi="Times New Roman"/>
          <w:sz w:val="24"/>
          <w:szCs w:val="24"/>
        </w:rPr>
        <w:t>Левент Байрамов Палов</w:t>
      </w:r>
      <w:r w:rsidRPr="00474853">
        <w:rPr>
          <w:sz w:val="24"/>
          <w:szCs w:val="24"/>
          <w:lang w:val="bg-BG"/>
        </w:rPr>
        <w:t xml:space="preserve">, ЕГН </w:t>
      </w:r>
    </w:p>
    <w:p w:rsidR="004E56A3" w:rsidRPr="004E56A3" w:rsidRDefault="004E56A3" w:rsidP="004E56A3">
      <w:pPr>
        <w:spacing w:line="240" w:lineRule="auto"/>
        <w:ind w:firstLine="0"/>
        <w:rPr>
          <w:sz w:val="24"/>
          <w:szCs w:val="24"/>
          <w:lang w:val="bg-BG"/>
        </w:rPr>
      </w:pPr>
    </w:p>
    <w:p w:rsidR="004E56A3" w:rsidRPr="004E56A3" w:rsidRDefault="004E56A3" w:rsidP="004E56A3">
      <w:pPr>
        <w:spacing w:line="240" w:lineRule="auto"/>
        <w:ind w:firstLine="567"/>
        <w:rPr>
          <w:sz w:val="24"/>
          <w:szCs w:val="24"/>
          <w:lang w:val="bg-BG"/>
        </w:rPr>
      </w:pPr>
    </w:p>
    <w:p w:rsidR="004E56A3" w:rsidRPr="004E56A3" w:rsidRDefault="004E56A3" w:rsidP="004E56A3">
      <w:pPr>
        <w:spacing w:line="240" w:lineRule="auto"/>
        <w:ind w:firstLine="567"/>
        <w:rPr>
          <w:rFonts w:ascii="Times New Roman" w:hAnsi="Times New Roman" w:cs="Times New Roman"/>
          <w:sz w:val="24"/>
          <w:szCs w:val="24"/>
          <w:lang w:val="bg-BG"/>
        </w:rPr>
      </w:pPr>
      <w:r w:rsidRPr="004E56A3">
        <w:rPr>
          <w:sz w:val="24"/>
          <w:szCs w:val="24"/>
          <w:lang w:val="bg-BG"/>
        </w:rPr>
        <w:t>Настоящото решение е обявено по реда на чл. 72, ал.2 от ИК и същото може да се обжалва в тридневен срок от обявяването му пред ЦИК</w:t>
      </w:r>
    </w:p>
    <w:p w:rsidR="004E56A3" w:rsidRPr="00086EFA" w:rsidRDefault="004E56A3" w:rsidP="004E56A3">
      <w:pPr>
        <w:spacing w:line="240" w:lineRule="auto"/>
        <w:ind w:firstLine="567"/>
        <w:rPr>
          <w:rFonts w:ascii="Times New Roman" w:eastAsia="Times New Roman" w:hAnsi="Times New Roman" w:cs="Times New Roman"/>
          <w:sz w:val="24"/>
          <w:szCs w:val="24"/>
          <w:lang w:val="bg-BG"/>
        </w:rPr>
      </w:pPr>
    </w:p>
    <w:p w:rsidR="004E56A3" w:rsidRDefault="004E56A3" w:rsidP="004E56A3">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4E56A3" w:rsidRDefault="004E56A3" w:rsidP="004E56A3">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4E56A3" w:rsidP="005034C8">
      <w:pPr>
        <w:pStyle w:val="ab"/>
        <w:jc w:val="both"/>
        <w:rPr>
          <w:rFonts w:ascii="Times New Roman" w:hAnsi="Times New Roman"/>
          <w:sz w:val="24"/>
          <w:szCs w:val="24"/>
          <w:u w:val="single"/>
        </w:rPr>
      </w:pPr>
      <w:r>
        <w:rPr>
          <w:rFonts w:ascii="Times New Roman" w:hAnsi="Times New Roman"/>
          <w:sz w:val="24"/>
          <w:szCs w:val="24"/>
        </w:rPr>
        <w:t xml:space="preserve">Гласуват „За“: </w:t>
      </w:r>
      <w:r w:rsidR="005034C8"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5034C8" w:rsidRDefault="005034C8" w:rsidP="005034C8">
      <w:pPr>
        <w:pStyle w:val="ab"/>
        <w:jc w:val="both"/>
        <w:rPr>
          <w:rFonts w:ascii="Times New Roman" w:hAnsi="Times New Roman"/>
          <w:sz w:val="24"/>
          <w:szCs w:val="24"/>
          <w:u w:val="single"/>
        </w:rPr>
      </w:pPr>
    </w:p>
    <w:p w:rsidR="004E56A3" w:rsidRDefault="004E56A3" w:rsidP="005034C8">
      <w:pPr>
        <w:pStyle w:val="ab"/>
        <w:jc w:val="both"/>
        <w:rPr>
          <w:rFonts w:ascii="Times New Roman" w:hAnsi="Times New Roman"/>
          <w:b/>
          <w:sz w:val="24"/>
          <w:szCs w:val="24"/>
        </w:rPr>
      </w:pPr>
    </w:p>
    <w:p w:rsidR="004E56A3" w:rsidRDefault="004E56A3" w:rsidP="004E56A3">
      <w:pPr>
        <w:tabs>
          <w:tab w:val="left" w:pos="567"/>
          <w:tab w:val="left" w:pos="851"/>
        </w:tabs>
        <w:spacing w:line="240" w:lineRule="auto"/>
        <w:ind w:firstLine="567"/>
        <w:rPr>
          <w:rFonts w:ascii="Times New Roman" w:hAnsi="Times New Roman" w:cs="Times New Roman"/>
          <w:b/>
          <w:sz w:val="24"/>
          <w:szCs w:val="24"/>
          <w:lang w:val="bg-BG"/>
        </w:rPr>
      </w:pPr>
      <w:r w:rsidRPr="00915C81">
        <w:rPr>
          <w:rFonts w:ascii="Times New Roman" w:hAnsi="Times New Roman" w:cs="Times New Roman"/>
          <w:b/>
          <w:sz w:val="24"/>
          <w:szCs w:val="24"/>
          <w:lang w:val="bg-BG"/>
        </w:rPr>
        <w:t>Решението е прието.</w:t>
      </w:r>
    </w:p>
    <w:p w:rsidR="00A9100C" w:rsidRDefault="00A9100C" w:rsidP="004E56A3">
      <w:pPr>
        <w:tabs>
          <w:tab w:val="left" w:pos="567"/>
          <w:tab w:val="left" w:pos="851"/>
        </w:tabs>
        <w:spacing w:line="240" w:lineRule="auto"/>
        <w:ind w:firstLine="567"/>
        <w:rPr>
          <w:rFonts w:ascii="Times New Roman" w:hAnsi="Times New Roman" w:cs="Times New Roman"/>
          <w:b/>
          <w:sz w:val="24"/>
          <w:szCs w:val="24"/>
          <w:lang w:val="bg-BG"/>
        </w:rPr>
      </w:pPr>
    </w:p>
    <w:p w:rsidR="00A9100C" w:rsidRDefault="00A9100C" w:rsidP="00A9100C">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тринадесет</w:t>
      </w:r>
      <w:r w:rsidRPr="00D97F35">
        <w:rPr>
          <w:rFonts w:ascii="Times New Roman" w:hAnsi="Times New Roman" w:cs="Times New Roman"/>
          <w:sz w:val="24"/>
          <w:szCs w:val="24"/>
          <w:u w:val="single"/>
          <w:lang w:val="bg-BG"/>
        </w:rPr>
        <w:t xml:space="preserve"> от дневния ред:</w:t>
      </w:r>
      <w:r>
        <w:rPr>
          <w:rFonts w:ascii="Times New Roman" w:hAnsi="Times New Roman" w:cs="Times New Roman"/>
          <w:sz w:val="24"/>
          <w:szCs w:val="24"/>
          <w:lang w:val="bg-BG"/>
        </w:rPr>
        <w:t xml:space="preserve"> </w:t>
      </w:r>
    </w:p>
    <w:p w:rsidR="00A9100C" w:rsidRDefault="00A9100C" w:rsidP="00A9100C">
      <w:pPr>
        <w:spacing w:line="240" w:lineRule="auto"/>
        <w:ind w:firstLine="0"/>
        <w:rPr>
          <w:rFonts w:ascii="Times New Roman" w:hAnsi="Times New Roman" w:cs="Times New Roman"/>
          <w:sz w:val="24"/>
          <w:szCs w:val="24"/>
          <w:lang w:val="bg-BG"/>
        </w:rPr>
      </w:pPr>
    </w:p>
    <w:p w:rsidR="00A9100C" w:rsidRDefault="00A9100C" w:rsidP="00F92321">
      <w:pPr>
        <w:spacing w:line="240" w:lineRule="auto"/>
        <w:ind w:firstLine="0"/>
        <w:rPr>
          <w:rFonts w:ascii="Times New Roman" w:hAnsi="Times New Roman" w:cs="Times New Roman"/>
          <w:b/>
          <w:sz w:val="28"/>
          <w:szCs w:val="28"/>
          <w:lang w:val="bg-BG"/>
        </w:rPr>
      </w:pPr>
      <w:r>
        <w:rPr>
          <w:rFonts w:ascii="Times New Roman" w:hAnsi="Times New Roman" w:cs="Times New Roman"/>
          <w:sz w:val="24"/>
          <w:szCs w:val="24"/>
          <w:lang w:val="bg-BG"/>
        </w:rPr>
        <w:t xml:space="preserve">Проект на решение относно </w:t>
      </w:r>
      <w:r w:rsidR="00F92321">
        <w:rPr>
          <w:sz w:val="24"/>
          <w:szCs w:val="24"/>
          <w:lang w:val="bg-BG"/>
        </w:rPr>
        <w:t>у</w:t>
      </w:r>
      <w:r w:rsidR="00F92321" w:rsidRPr="00F92321">
        <w:rPr>
          <w:sz w:val="24"/>
          <w:szCs w:val="24"/>
          <w:lang w:val="bg-BG"/>
        </w:rPr>
        <w:t>пълномощаване на членове от РИК Стара Загора, които да предадат на ЦИК екземпляра на протоколите на Районната избирателна комисия, съответните технически носители /флаш-памети/, екземплярите от протоколите на секционните избирателни комисии, предназначени за Централната избирателна комисия,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районната избирателна комисия, предоставени от изчислителния пункт, флаш-памети от всяка СИК, смарт карти от СУМГ от всяка СИК и др..</w:t>
      </w:r>
    </w:p>
    <w:p w:rsidR="00A9100C" w:rsidRDefault="00A9100C" w:rsidP="00A9100C">
      <w:pPr>
        <w:ind w:firstLine="0"/>
        <w:jc w:val="center"/>
        <w:rPr>
          <w:rFonts w:ascii="Times New Roman" w:hAnsi="Times New Roman" w:cs="Times New Roman"/>
          <w:b/>
          <w:sz w:val="28"/>
          <w:szCs w:val="28"/>
          <w:lang w:val="bg-BG"/>
        </w:rPr>
      </w:pPr>
    </w:p>
    <w:p w:rsidR="00F92321" w:rsidRPr="00F92321" w:rsidRDefault="00F92321" w:rsidP="00F92321">
      <w:pPr>
        <w:ind w:firstLine="0"/>
        <w:jc w:val="center"/>
        <w:rPr>
          <w:rFonts w:ascii="Times New Roman" w:hAnsi="Times New Roman"/>
          <w:b/>
          <w:sz w:val="32"/>
          <w:szCs w:val="32"/>
          <w:lang w:val="bg-BG"/>
        </w:rPr>
      </w:pPr>
      <w:r w:rsidRPr="00F92321">
        <w:rPr>
          <w:rFonts w:ascii="Times New Roman" w:hAnsi="Times New Roman"/>
          <w:b/>
          <w:sz w:val="32"/>
          <w:szCs w:val="32"/>
          <w:lang w:val="bg-BG"/>
        </w:rPr>
        <w:t>Р Е Ш Е Н И Е</w:t>
      </w:r>
    </w:p>
    <w:p w:rsidR="00F92321" w:rsidRPr="00F92321" w:rsidRDefault="00F92321" w:rsidP="00F92321">
      <w:pPr>
        <w:ind w:firstLine="0"/>
        <w:jc w:val="center"/>
        <w:rPr>
          <w:rFonts w:ascii="Times New Roman" w:hAnsi="Times New Roman"/>
          <w:b/>
          <w:sz w:val="28"/>
          <w:szCs w:val="28"/>
          <w:lang w:val="bg-BG"/>
        </w:rPr>
      </w:pPr>
      <w:r w:rsidRPr="00F92321">
        <w:rPr>
          <w:rFonts w:ascii="Times New Roman" w:hAnsi="Times New Roman"/>
          <w:b/>
          <w:sz w:val="28"/>
          <w:szCs w:val="28"/>
          <w:lang w:val="bg-BG"/>
        </w:rPr>
        <w:t>№ 69 – ЕП/НС</w:t>
      </w:r>
    </w:p>
    <w:p w:rsidR="00F92321" w:rsidRPr="00F92321" w:rsidRDefault="00F92321" w:rsidP="00F92321">
      <w:pPr>
        <w:ind w:firstLine="0"/>
        <w:jc w:val="center"/>
        <w:rPr>
          <w:rFonts w:ascii="Times New Roman" w:hAnsi="Times New Roman" w:cs="Times New Roman"/>
          <w:b/>
          <w:sz w:val="24"/>
          <w:szCs w:val="24"/>
          <w:lang w:val="bg-BG"/>
        </w:rPr>
      </w:pPr>
      <w:r w:rsidRPr="00F92321">
        <w:rPr>
          <w:rFonts w:ascii="Times New Roman" w:hAnsi="Times New Roman" w:cs="Times New Roman"/>
          <w:b/>
          <w:sz w:val="24"/>
          <w:szCs w:val="24"/>
          <w:lang w:val="bg-BG"/>
        </w:rPr>
        <w:t>гр. Стара Загора, 13.0</w:t>
      </w:r>
      <w:r w:rsidR="00353E2A">
        <w:rPr>
          <w:rFonts w:ascii="Times New Roman" w:hAnsi="Times New Roman" w:cs="Times New Roman"/>
          <w:b/>
          <w:sz w:val="24"/>
          <w:szCs w:val="24"/>
          <w:lang w:val="bg-BG"/>
        </w:rPr>
        <w:t>5</w:t>
      </w:r>
      <w:r w:rsidRPr="00F92321">
        <w:rPr>
          <w:rFonts w:ascii="Times New Roman" w:hAnsi="Times New Roman" w:cs="Times New Roman"/>
          <w:b/>
          <w:sz w:val="24"/>
          <w:szCs w:val="24"/>
          <w:lang w:val="bg-BG"/>
        </w:rPr>
        <w:t>.2024 г.</w:t>
      </w:r>
    </w:p>
    <w:p w:rsidR="00F92321" w:rsidRPr="00F92321" w:rsidRDefault="00F92321" w:rsidP="00F92321">
      <w:pPr>
        <w:spacing w:line="360" w:lineRule="auto"/>
        <w:ind w:firstLine="0"/>
        <w:rPr>
          <w:rFonts w:ascii="Times New Roman" w:hAnsi="Times New Roman" w:cs="Times New Roman"/>
          <w:b/>
          <w:sz w:val="24"/>
          <w:szCs w:val="24"/>
          <w:lang w:val="bg-BG"/>
        </w:rPr>
      </w:pPr>
    </w:p>
    <w:p w:rsidR="00F92321" w:rsidRPr="00F92321" w:rsidRDefault="00F92321" w:rsidP="00F92321">
      <w:pPr>
        <w:spacing w:line="240" w:lineRule="auto"/>
        <w:ind w:firstLine="567"/>
        <w:rPr>
          <w:sz w:val="24"/>
          <w:szCs w:val="24"/>
          <w:lang w:val="bg-BG"/>
        </w:rPr>
      </w:pPr>
      <w:r w:rsidRPr="00F92321">
        <w:rPr>
          <w:sz w:val="24"/>
          <w:szCs w:val="24"/>
        </w:rPr>
        <w:t xml:space="preserve">ОТНОСНО: </w:t>
      </w:r>
      <w:r w:rsidRPr="00F92321">
        <w:rPr>
          <w:sz w:val="24"/>
          <w:szCs w:val="24"/>
          <w:lang w:val="bg-BG"/>
        </w:rPr>
        <w:t xml:space="preserve">Упълномощаване на членове от РИК Стара Загора, които да предадат на ЦИК екземпляра на протоколите на Районната избирателна комисия, съответните технически носители /флаш-памети/, екземплярите от протоколите на секционните избирателни комисии, предназначени за Централната избирателна комисия,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районната избирателна комисия, предоставени от изчислителния пункт, </w:t>
      </w:r>
      <w:r w:rsidRPr="00F92321">
        <w:rPr>
          <w:sz w:val="24"/>
          <w:szCs w:val="24"/>
        </w:rPr>
        <w:t>флаш-памети от всяка СИК</w:t>
      </w:r>
      <w:r w:rsidRPr="00F92321">
        <w:rPr>
          <w:sz w:val="24"/>
          <w:szCs w:val="24"/>
          <w:lang w:val="bg-BG"/>
        </w:rPr>
        <w:t>, смарт карти от СУМГ от всяка СИК и др..</w:t>
      </w:r>
    </w:p>
    <w:p w:rsidR="00F92321" w:rsidRPr="00F92321" w:rsidRDefault="00F92321" w:rsidP="00F92321">
      <w:pPr>
        <w:spacing w:line="240" w:lineRule="auto"/>
        <w:ind w:firstLine="567"/>
        <w:rPr>
          <w:sz w:val="24"/>
          <w:szCs w:val="24"/>
          <w:lang w:val="bg-BG"/>
        </w:rPr>
      </w:pPr>
      <w:r w:rsidRPr="00F92321">
        <w:rPr>
          <w:sz w:val="24"/>
          <w:szCs w:val="24"/>
          <w:lang w:val="bg-BG"/>
        </w:rPr>
        <w:t>На основание чл. 70, ал.4 във връзка с чл.72, ал.1, т.26 от ИК, РИК Стара Загора</w:t>
      </w:r>
    </w:p>
    <w:p w:rsidR="00F92321" w:rsidRPr="00F92321" w:rsidRDefault="00F92321" w:rsidP="00F92321">
      <w:pPr>
        <w:spacing w:line="240" w:lineRule="auto"/>
        <w:ind w:firstLine="567"/>
        <w:rPr>
          <w:sz w:val="24"/>
          <w:szCs w:val="24"/>
        </w:rPr>
      </w:pPr>
    </w:p>
    <w:p w:rsidR="00F92321" w:rsidRPr="00F92321" w:rsidRDefault="00F92321" w:rsidP="00F92321">
      <w:pPr>
        <w:spacing w:line="240" w:lineRule="auto"/>
        <w:ind w:firstLine="567"/>
        <w:rPr>
          <w:sz w:val="24"/>
          <w:szCs w:val="24"/>
        </w:rPr>
      </w:pPr>
    </w:p>
    <w:p w:rsidR="00F92321" w:rsidRPr="00F92321" w:rsidRDefault="00F92321" w:rsidP="00F92321">
      <w:pPr>
        <w:spacing w:line="240" w:lineRule="auto"/>
        <w:ind w:firstLine="0"/>
        <w:jc w:val="center"/>
        <w:rPr>
          <w:b/>
          <w:sz w:val="24"/>
          <w:szCs w:val="24"/>
        </w:rPr>
      </w:pPr>
      <w:r w:rsidRPr="00F92321">
        <w:rPr>
          <w:b/>
          <w:sz w:val="24"/>
          <w:szCs w:val="24"/>
        </w:rPr>
        <w:t>Р Е Ш И:</w:t>
      </w:r>
    </w:p>
    <w:p w:rsidR="00F92321" w:rsidRPr="00F92321" w:rsidRDefault="00F92321" w:rsidP="00F92321">
      <w:pPr>
        <w:spacing w:line="240" w:lineRule="auto"/>
        <w:ind w:firstLine="567"/>
        <w:rPr>
          <w:sz w:val="24"/>
          <w:szCs w:val="24"/>
        </w:rPr>
      </w:pPr>
    </w:p>
    <w:p w:rsidR="00474853" w:rsidRPr="00474853" w:rsidRDefault="00474853" w:rsidP="00474853">
      <w:pPr>
        <w:spacing w:line="240" w:lineRule="auto"/>
        <w:ind w:firstLine="567"/>
        <w:rPr>
          <w:sz w:val="24"/>
          <w:szCs w:val="24"/>
        </w:rPr>
      </w:pPr>
    </w:p>
    <w:p w:rsidR="00474853" w:rsidRPr="00474853" w:rsidRDefault="00474853" w:rsidP="00474853">
      <w:pPr>
        <w:spacing w:line="240" w:lineRule="auto"/>
        <w:ind w:firstLine="567"/>
        <w:rPr>
          <w:sz w:val="24"/>
          <w:szCs w:val="24"/>
          <w:lang w:val="bg-BG"/>
        </w:rPr>
      </w:pPr>
      <w:r w:rsidRPr="00474853">
        <w:t xml:space="preserve">Упълномощава следните членове от РИК Стара Загора, които да предадат на ЦИК </w:t>
      </w:r>
      <w:r w:rsidRPr="00474853">
        <w:rPr>
          <w:sz w:val="24"/>
          <w:szCs w:val="24"/>
          <w:lang w:val="bg-BG"/>
        </w:rPr>
        <w:t xml:space="preserve">екземпляра на протокола на Районната избирателна комисия, съответните технически носители /флаш-памети/, екземплярите от протоколите на секционните избирателни комисии, предназначени за Централната избирателна комисия, разписките от компютърната </w:t>
      </w:r>
      <w:r w:rsidRPr="00474853">
        <w:rPr>
          <w:sz w:val="24"/>
          <w:szCs w:val="24"/>
          <w:lang w:val="bg-BG"/>
        </w:rPr>
        <w:lastRenderedPageBreak/>
        <w:t xml:space="preserve">обработка на протоколите на секционните избирателни комисии, копие от компютърната разпечатка на данните за протокола и решението на районната избирателна комисия, предоставени от изчислителния пункт, </w:t>
      </w:r>
      <w:r w:rsidRPr="00474853">
        <w:rPr>
          <w:sz w:val="24"/>
          <w:szCs w:val="24"/>
        </w:rPr>
        <w:t>флаш-памети от всяка СИК</w:t>
      </w:r>
      <w:r w:rsidRPr="00474853">
        <w:rPr>
          <w:sz w:val="24"/>
          <w:szCs w:val="24"/>
          <w:lang w:val="bg-BG"/>
        </w:rPr>
        <w:t>, смарт карти от СУМГ от всяка СИК и др.</w:t>
      </w:r>
      <w:r w:rsidRPr="00474853">
        <w:t>, както следва:</w:t>
      </w:r>
    </w:p>
    <w:p w:rsidR="00474853" w:rsidRPr="00474853" w:rsidRDefault="00474853" w:rsidP="00474853">
      <w:pPr>
        <w:spacing w:line="240" w:lineRule="auto"/>
        <w:ind w:firstLine="567"/>
        <w:rPr>
          <w:sz w:val="24"/>
          <w:szCs w:val="24"/>
          <w:lang w:val="bg-BG"/>
        </w:rPr>
      </w:pPr>
    </w:p>
    <w:p w:rsidR="00474853" w:rsidRPr="00474853" w:rsidRDefault="00474853" w:rsidP="00474853">
      <w:pPr>
        <w:shd w:val="clear" w:color="auto" w:fill="FFFFFF"/>
        <w:tabs>
          <w:tab w:val="left" w:pos="284"/>
          <w:tab w:val="left" w:pos="567"/>
          <w:tab w:val="left" w:pos="851"/>
        </w:tabs>
        <w:spacing w:line="240" w:lineRule="auto"/>
        <w:ind w:firstLine="426"/>
        <w:rPr>
          <w:rFonts w:ascii="Times New Roman" w:hAnsi="Times New Roman" w:cs="Times New Roman"/>
          <w:sz w:val="24"/>
          <w:szCs w:val="24"/>
          <w:lang w:val="bg-BG"/>
        </w:rPr>
      </w:pPr>
      <w:r w:rsidRPr="00474853">
        <w:rPr>
          <w:rFonts w:ascii="Times New Roman" w:hAnsi="Times New Roman" w:cs="Times New Roman"/>
          <w:sz w:val="24"/>
          <w:szCs w:val="24"/>
          <w:lang w:val="bg-BG"/>
        </w:rPr>
        <w:t xml:space="preserve">1. Теодора Иванова Крумова, ЕГН </w:t>
      </w:r>
    </w:p>
    <w:p w:rsidR="00474853" w:rsidRPr="00474853" w:rsidRDefault="00474853" w:rsidP="00474853">
      <w:pPr>
        <w:shd w:val="clear" w:color="auto" w:fill="FFFFFF"/>
        <w:tabs>
          <w:tab w:val="left" w:pos="284"/>
          <w:tab w:val="left" w:pos="567"/>
          <w:tab w:val="left" w:pos="851"/>
        </w:tabs>
        <w:spacing w:line="240" w:lineRule="auto"/>
        <w:ind w:firstLine="426"/>
        <w:rPr>
          <w:rFonts w:ascii="Times New Roman" w:hAnsi="Times New Roman" w:cs="Times New Roman"/>
          <w:sz w:val="24"/>
          <w:szCs w:val="24"/>
          <w:lang w:val="bg-BG"/>
        </w:rPr>
      </w:pPr>
      <w:r w:rsidRPr="00474853">
        <w:rPr>
          <w:rFonts w:ascii="Times New Roman" w:hAnsi="Times New Roman" w:cs="Times New Roman"/>
          <w:sz w:val="24"/>
          <w:szCs w:val="24"/>
          <w:lang w:val="bg-BG"/>
        </w:rPr>
        <w:t>2. Междну Бехчет Халид, ЕГН</w:t>
      </w:r>
    </w:p>
    <w:p w:rsidR="00474853" w:rsidRPr="00474853" w:rsidRDefault="00474853" w:rsidP="00474853">
      <w:pPr>
        <w:shd w:val="clear" w:color="auto" w:fill="FFFFFF"/>
        <w:tabs>
          <w:tab w:val="left" w:pos="284"/>
          <w:tab w:val="left" w:pos="567"/>
          <w:tab w:val="left" w:pos="851"/>
        </w:tabs>
        <w:spacing w:line="240" w:lineRule="auto"/>
        <w:ind w:firstLine="426"/>
        <w:rPr>
          <w:rFonts w:ascii="Times New Roman" w:hAnsi="Times New Roman" w:cs="Times New Roman"/>
          <w:sz w:val="24"/>
          <w:szCs w:val="24"/>
          <w:lang w:val="bg-BG"/>
        </w:rPr>
      </w:pPr>
      <w:r w:rsidRPr="00474853">
        <w:rPr>
          <w:rFonts w:ascii="Times New Roman" w:hAnsi="Times New Roman" w:cs="Times New Roman"/>
          <w:sz w:val="24"/>
          <w:szCs w:val="24"/>
          <w:lang w:val="bg-BG"/>
        </w:rPr>
        <w:t>3. Денчо Иванов Денев, ЕГН</w:t>
      </w:r>
    </w:p>
    <w:p w:rsidR="00F92321" w:rsidRPr="00F92321" w:rsidRDefault="00F92321" w:rsidP="00F92321">
      <w:pPr>
        <w:spacing w:line="240" w:lineRule="auto"/>
        <w:ind w:firstLine="567"/>
        <w:rPr>
          <w:sz w:val="24"/>
          <w:szCs w:val="24"/>
          <w:lang w:val="bg-BG"/>
        </w:rPr>
      </w:pPr>
    </w:p>
    <w:p w:rsidR="00F92321" w:rsidRPr="00F92321" w:rsidRDefault="00F92321" w:rsidP="00F92321">
      <w:pPr>
        <w:spacing w:line="240" w:lineRule="auto"/>
        <w:ind w:firstLine="567"/>
        <w:rPr>
          <w:rFonts w:ascii="Times New Roman" w:hAnsi="Times New Roman" w:cs="Times New Roman"/>
          <w:sz w:val="24"/>
          <w:szCs w:val="24"/>
          <w:lang w:val="bg-BG"/>
        </w:rPr>
      </w:pPr>
      <w:r w:rsidRPr="00F92321">
        <w:rPr>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A9100C" w:rsidRPr="00086EFA" w:rsidRDefault="00A9100C" w:rsidP="00A9100C">
      <w:pPr>
        <w:spacing w:line="240" w:lineRule="auto"/>
        <w:ind w:firstLine="567"/>
        <w:rPr>
          <w:rFonts w:ascii="Times New Roman" w:eastAsia="Times New Roman" w:hAnsi="Times New Roman" w:cs="Times New Roman"/>
          <w:sz w:val="24"/>
          <w:szCs w:val="24"/>
          <w:lang w:val="bg-BG"/>
        </w:rPr>
      </w:pPr>
    </w:p>
    <w:p w:rsidR="00A9100C" w:rsidRDefault="00A9100C" w:rsidP="00A9100C">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A9100C" w:rsidRDefault="00A9100C" w:rsidP="00A9100C">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A9100C" w:rsidP="005034C8">
      <w:pPr>
        <w:pStyle w:val="ab"/>
        <w:jc w:val="both"/>
        <w:rPr>
          <w:rFonts w:ascii="Times New Roman" w:hAnsi="Times New Roman"/>
          <w:sz w:val="24"/>
          <w:szCs w:val="24"/>
          <w:u w:val="single"/>
        </w:rPr>
      </w:pPr>
      <w:r>
        <w:rPr>
          <w:rFonts w:ascii="Times New Roman" w:hAnsi="Times New Roman"/>
          <w:sz w:val="24"/>
          <w:szCs w:val="24"/>
        </w:rPr>
        <w:t xml:space="preserve">Гласуват „За“: </w:t>
      </w:r>
      <w:r w:rsidR="005034C8"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5034C8" w:rsidRDefault="005034C8" w:rsidP="005034C8">
      <w:pPr>
        <w:pStyle w:val="ab"/>
        <w:jc w:val="both"/>
        <w:rPr>
          <w:rFonts w:ascii="Times New Roman" w:hAnsi="Times New Roman"/>
          <w:sz w:val="24"/>
          <w:szCs w:val="24"/>
          <w:u w:val="single"/>
        </w:rPr>
      </w:pPr>
    </w:p>
    <w:p w:rsidR="00A9100C" w:rsidRDefault="00A9100C" w:rsidP="005034C8">
      <w:pPr>
        <w:pStyle w:val="ab"/>
        <w:jc w:val="both"/>
        <w:rPr>
          <w:rFonts w:ascii="Times New Roman" w:hAnsi="Times New Roman"/>
          <w:b/>
          <w:sz w:val="24"/>
          <w:szCs w:val="24"/>
        </w:rPr>
      </w:pPr>
    </w:p>
    <w:p w:rsidR="00A9100C" w:rsidRPr="00915C81" w:rsidRDefault="00A9100C" w:rsidP="00A9100C">
      <w:pPr>
        <w:tabs>
          <w:tab w:val="left" w:pos="567"/>
          <w:tab w:val="left" w:pos="851"/>
        </w:tabs>
        <w:spacing w:line="240" w:lineRule="auto"/>
        <w:ind w:firstLine="567"/>
        <w:rPr>
          <w:rFonts w:ascii="Times New Roman" w:hAnsi="Times New Roman" w:cs="Times New Roman"/>
          <w:b/>
          <w:sz w:val="24"/>
          <w:szCs w:val="24"/>
          <w:lang w:val="bg-BG"/>
        </w:rPr>
      </w:pPr>
      <w:r w:rsidRPr="00915C81">
        <w:rPr>
          <w:rFonts w:ascii="Times New Roman" w:hAnsi="Times New Roman" w:cs="Times New Roman"/>
          <w:b/>
          <w:sz w:val="24"/>
          <w:szCs w:val="24"/>
          <w:lang w:val="bg-BG"/>
        </w:rPr>
        <w:t>Решението е прието.</w:t>
      </w:r>
    </w:p>
    <w:p w:rsidR="00A9100C" w:rsidRDefault="00A9100C" w:rsidP="00A9100C">
      <w:pPr>
        <w:tabs>
          <w:tab w:val="left" w:pos="567"/>
          <w:tab w:val="left" w:pos="851"/>
        </w:tabs>
        <w:spacing w:line="240" w:lineRule="auto"/>
        <w:ind w:firstLine="0"/>
        <w:rPr>
          <w:rFonts w:ascii="Times New Roman" w:hAnsi="Times New Roman" w:cs="Times New Roman"/>
          <w:b/>
          <w:sz w:val="24"/>
          <w:szCs w:val="24"/>
          <w:lang w:val="bg-BG"/>
        </w:rPr>
      </w:pPr>
    </w:p>
    <w:p w:rsidR="00F92321" w:rsidRDefault="00F92321" w:rsidP="00F92321">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четиринадесет</w:t>
      </w:r>
      <w:r w:rsidRPr="00D97F35">
        <w:rPr>
          <w:rFonts w:ascii="Times New Roman" w:hAnsi="Times New Roman" w:cs="Times New Roman"/>
          <w:sz w:val="24"/>
          <w:szCs w:val="24"/>
          <w:u w:val="single"/>
          <w:lang w:val="bg-BG"/>
        </w:rPr>
        <w:t xml:space="preserve"> от дневния ред:</w:t>
      </w:r>
      <w:r>
        <w:rPr>
          <w:rFonts w:ascii="Times New Roman" w:hAnsi="Times New Roman" w:cs="Times New Roman"/>
          <w:sz w:val="24"/>
          <w:szCs w:val="24"/>
          <w:lang w:val="bg-BG"/>
        </w:rPr>
        <w:t xml:space="preserve"> </w:t>
      </w:r>
    </w:p>
    <w:p w:rsidR="00F92321" w:rsidRDefault="00F92321" w:rsidP="00F92321">
      <w:pPr>
        <w:spacing w:line="240" w:lineRule="auto"/>
        <w:ind w:firstLine="0"/>
        <w:rPr>
          <w:rFonts w:ascii="Times New Roman" w:hAnsi="Times New Roman" w:cs="Times New Roman"/>
          <w:sz w:val="24"/>
          <w:szCs w:val="24"/>
          <w:lang w:val="bg-BG"/>
        </w:rPr>
      </w:pPr>
    </w:p>
    <w:p w:rsidR="00F92321" w:rsidRPr="00F92321" w:rsidRDefault="00F92321" w:rsidP="00F92321">
      <w:pPr>
        <w:spacing w:line="240" w:lineRule="auto"/>
        <w:ind w:firstLine="567"/>
        <w:rPr>
          <w:sz w:val="24"/>
          <w:szCs w:val="24"/>
        </w:rPr>
      </w:pPr>
      <w:r>
        <w:rPr>
          <w:rFonts w:ascii="Times New Roman" w:hAnsi="Times New Roman" w:cs="Times New Roman"/>
          <w:sz w:val="24"/>
          <w:szCs w:val="24"/>
          <w:lang w:val="bg-BG"/>
        </w:rPr>
        <w:t xml:space="preserve">Проект на решение относно </w:t>
      </w:r>
      <w:r>
        <w:rPr>
          <w:sz w:val="24"/>
          <w:szCs w:val="24"/>
          <w:lang w:val="bg-BG"/>
        </w:rPr>
        <w:t>у</w:t>
      </w:r>
      <w:r w:rsidRPr="00F92321">
        <w:rPr>
          <w:sz w:val="24"/>
          <w:szCs w:val="24"/>
          <w:lang w:val="bg-BG"/>
        </w:rPr>
        <w:t xml:space="preserve">пълномощаване </w:t>
      </w:r>
      <w:r w:rsidRPr="00F92321">
        <w:rPr>
          <w:sz w:val="24"/>
          <w:szCs w:val="24"/>
        </w:rPr>
        <w:t>на членове от РИК Стара Загора, които да предадат на ТЗ на ГД „ГРАО“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w:t>
      </w:r>
    </w:p>
    <w:p w:rsidR="00F92321" w:rsidRDefault="00F92321" w:rsidP="00F92321">
      <w:pPr>
        <w:spacing w:line="240" w:lineRule="auto"/>
        <w:ind w:firstLine="0"/>
        <w:rPr>
          <w:rFonts w:ascii="Times New Roman" w:hAnsi="Times New Roman" w:cs="Times New Roman"/>
          <w:b/>
          <w:sz w:val="28"/>
          <w:szCs w:val="28"/>
          <w:lang w:val="bg-BG"/>
        </w:rPr>
      </w:pPr>
    </w:p>
    <w:p w:rsidR="00F92321" w:rsidRPr="00F92321" w:rsidRDefault="00F92321" w:rsidP="00F92321">
      <w:pPr>
        <w:ind w:firstLine="0"/>
        <w:jc w:val="center"/>
        <w:rPr>
          <w:rFonts w:ascii="Times New Roman" w:hAnsi="Times New Roman"/>
          <w:b/>
          <w:sz w:val="32"/>
          <w:szCs w:val="32"/>
          <w:lang w:val="bg-BG"/>
        </w:rPr>
      </w:pPr>
      <w:r w:rsidRPr="00F92321">
        <w:rPr>
          <w:rFonts w:ascii="Times New Roman" w:hAnsi="Times New Roman"/>
          <w:b/>
          <w:sz w:val="32"/>
          <w:szCs w:val="32"/>
          <w:lang w:val="bg-BG"/>
        </w:rPr>
        <w:t>Р Е Ш Е Н И Е</w:t>
      </w:r>
    </w:p>
    <w:p w:rsidR="00F92321" w:rsidRPr="00F92321" w:rsidRDefault="00F92321" w:rsidP="00F92321">
      <w:pPr>
        <w:ind w:firstLine="0"/>
        <w:jc w:val="center"/>
        <w:rPr>
          <w:rFonts w:ascii="Times New Roman" w:hAnsi="Times New Roman"/>
          <w:b/>
          <w:sz w:val="28"/>
          <w:szCs w:val="28"/>
          <w:lang w:val="bg-BG"/>
        </w:rPr>
      </w:pPr>
      <w:r w:rsidRPr="00F92321">
        <w:rPr>
          <w:rFonts w:ascii="Times New Roman" w:hAnsi="Times New Roman"/>
          <w:b/>
          <w:sz w:val="28"/>
          <w:szCs w:val="28"/>
          <w:lang w:val="bg-BG"/>
        </w:rPr>
        <w:t>№ 70 – ЕП/НС</w:t>
      </w:r>
    </w:p>
    <w:p w:rsidR="00F92321" w:rsidRPr="00F92321" w:rsidRDefault="00F92321" w:rsidP="00F92321">
      <w:pPr>
        <w:ind w:firstLine="0"/>
        <w:jc w:val="center"/>
        <w:rPr>
          <w:rFonts w:ascii="Times New Roman" w:hAnsi="Times New Roman" w:cs="Times New Roman"/>
          <w:b/>
          <w:sz w:val="24"/>
          <w:szCs w:val="24"/>
          <w:lang w:val="bg-BG"/>
        </w:rPr>
      </w:pPr>
      <w:r w:rsidRPr="00F92321">
        <w:rPr>
          <w:rFonts w:ascii="Times New Roman" w:hAnsi="Times New Roman" w:cs="Times New Roman"/>
          <w:b/>
          <w:sz w:val="24"/>
          <w:szCs w:val="24"/>
          <w:lang w:val="bg-BG"/>
        </w:rPr>
        <w:t>гр. Стара Загора, 13.0</w:t>
      </w:r>
      <w:r w:rsidR="00353E2A">
        <w:rPr>
          <w:rFonts w:ascii="Times New Roman" w:hAnsi="Times New Roman" w:cs="Times New Roman"/>
          <w:b/>
          <w:sz w:val="24"/>
          <w:szCs w:val="24"/>
          <w:lang w:val="bg-BG"/>
        </w:rPr>
        <w:t>5</w:t>
      </w:r>
      <w:r w:rsidRPr="00F92321">
        <w:rPr>
          <w:rFonts w:ascii="Times New Roman" w:hAnsi="Times New Roman" w:cs="Times New Roman"/>
          <w:b/>
          <w:sz w:val="24"/>
          <w:szCs w:val="24"/>
          <w:lang w:val="bg-BG"/>
        </w:rPr>
        <w:t>.2024 г.</w:t>
      </w:r>
    </w:p>
    <w:p w:rsidR="00F92321" w:rsidRPr="00F92321" w:rsidRDefault="00F92321" w:rsidP="00F92321">
      <w:pPr>
        <w:spacing w:line="360" w:lineRule="auto"/>
        <w:ind w:firstLine="0"/>
        <w:rPr>
          <w:rFonts w:ascii="Times New Roman" w:hAnsi="Times New Roman" w:cs="Times New Roman"/>
          <w:b/>
          <w:sz w:val="24"/>
          <w:szCs w:val="24"/>
          <w:lang w:val="bg-BG"/>
        </w:rPr>
      </w:pPr>
    </w:p>
    <w:p w:rsidR="00F92321" w:rsidRPr="00F92321" w:rsidRDefault="00F92321" w:rsidP="00F92321">
      <w:pPr>
        <w:spacing w:line="240" w:lineRule="auto"/>
        <w:ind w:firstLine="567"/>
        <w:rPr>
          <w:sz w:val="24"/>
          <w:szCs w:val="24"/>
        </w:rPr>
      </w:pPr>
      <w:r w:rsidRPr="00F92321">
        <w:rPr>
          <w:sz w:val="24"/>
          <w:szCs w:val="24"/>
        </w:rPr>
        <w:t>ОТНОСНО: Упълномощаване на членове от РИК Стара Загора, които да предадат на ТЗ на ГД „ГРАО“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w:t>
      </w:r>
    </w:p>
    <w:p w:rsidR="00F92321" w:rsidRPr="00F92321" w:rsidRDefault="00F92321" w:rsidP="00F92321">
      <w:pPr>
        <w:spacing w:line="240" w:lineRule="auto"/>
        <w:ind w:firstLine="567"/>
        <w:rPr>
          <w:sz w:val="24"/>
          <w:szCs w:val="24"/>
        </w:rPr>
      </w:pPr>
    </w:p>
    <w:p w:rsidR="00F92321" w:rsidRPr="00F92321" w:rsidRDefault="00F92321" w:rsidP="00F92321">
      <w:pPr>
        <w:spacing w:line="240" w:lineRule="auto"/>
        <w:ind w:firstLine="567"/>
        <w:rPr>
          <w:sz w:val="24"/>
          <w:szCs w:val="24"/>
        </w:rPr>
      </w:pPr>
      <w:r w:rsidRPr="00F92321">
        <w:rPr>
          <w:sz w:val="24"/>
          <w:szCs w:val="24"/>
        </w:rPr>
        <w:t>На основание чл. 70, ал.4 във връзка с чл.72, ал.1, т.1 от ИК, РИК Стара Загора</w:t>
      </w:r>
    </w:p>
    <w:p w:rsidR="00F92321" w:rsidRPr="00F92321" w:rsidRDefault="00F92321" w:rsidP="00F92321">
      <w:pPr>
        <w:spacing w:line="240" w:lineRule="auto"/>
        <w:ind w:firstLine="0"/>
        <w:rPr>
          <w:sz w:val="24"/>
          <w:szCs w:val="24"/>
        </w:rPr>
      </w:pPr>
    </w:p>
    <w:p w:rsidR="00F92321" w:rsidRPr="00F92321" w:rsidRDefault="00F92321" w:rsidP="00F92321">
      <w:pPr>
        <w:spacing w:line="240" w:lineRule="auto"/>
        <w:ind w:firstLine="567"/>
        <w:rPr>
          <w:sz w:val="24"/>
          <w:szCs w:val="24"/>
        </w:rPr>
      </w:pPr>
    </w:p>
    <w:p w:rsidR="00F92321" w:rsidRPr="00F92321" w:rsidRDefault="00F92321" w:rsidP="00F92321">
      <w:pPr>
        <w:spacing w:line="240" w:lineRule="auto"/>
        <w:ind w:firstLine="0"/>
        <w:jc w:val="center"/>
        <w:rPr>
          <w:b/>
          <w:sz w:val="24"/>
          <w:szCs w:val="24"/>
        </w:rPr>
      </w:pPr>
      <w:r w:rsidRPr="00F92321">
        <w:rPr>
          <w:b/>
          <w:sz w:val="24"/>
          <w:szCs w:val="24"/>
        </w:rPr>
        <w:t>Р Е Ш И:</w:t>
      </w:r>
    </w:p>
    <w:p w:rsidR="00F92321" w:rsidRPr="00F92321" w:rsidRDefault="00F92321" w:rsidP="00F92321">
      <w:pPr>
        <w:spacing w:line="240" w:lineRule="auto"/>
        <w:ind w:firstLine="567"/>
        <w:rPr>
          <w:sz w:val="24"/>
          <w:szCs w:val="24"/>
        </w:rPr>
      </w:pPr>
    </w:p>
    <w:p w:rsidR="00474853" w:rsidRPr="00474853" w:rsidRDefault="00474853" w:rsidP="00474853">
      <w:pPr>
        <w:spacing w:line="240" w:lineRule="auto"/>
        <w:ind w:firstLine="567"/>
        <w:rPr>
          <w:sz w:val="24"/>
          <w:szCs w:val="24"/>
          <w:lang w:val="bg-BG"/>
        </w:rPr>
      </w:pPr>
      <w:r w:rsidRPr="00474853">
        <w:rPr>
          <w:sz w:val="24"/>
          <w:szCs w:val="24"/>
        </w:rPr>
        <w:t>Упълномощава следните членове от РИК Стара Загора, които да предадат на ТЗ на ГД „ГРАО“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 както следва:</w:t>
      </w:r>
    </w:p>
    <w:p w:rsidR="00474853" w:rsidRPr="00474853" w:rsidRDefault="00474853" w:rsidP="00474853">
      <w:pPr>
        <w:spacing w:line="240" w:lineRule="auto"/>
        <w:ind w:firstLine="567"/>
        <w:rPr>
          <w:sz w:val="24"/>
          <w:szCs w:val="24"/>
          <w:lang w:val="bg-BG"/>
        </w:rPr>
      </w:pPr>
    </w:p>
    <w:p w:rsidR="00474853" w:rsidRPr="00474853" w:rsidRDefault="00474853" w:rsidP="00474853">
      <w:pPr>
        <w:spacing w:line="240" w:lineRule="auto"/>
        <w:ind w:firstLine="426"/>
        <w:rPr>
          <w:sz w:val="24"/>
          <w:szCs w:val="24"/>
          <w:lang w:val="bg-BG"/>
        </w:rPr>
      </w:pPr>
      <w:r w:rsidRPr="00474853">
        <w:rPr>
          <w:sz w:val="24"/>
          <w:szCs w:val="24"/>
          <w:lang w:val="bg-BG"/>
        </w:rPr>
        <w:t>1. Димо Пенев Димитров, ЕГН</w:t>
      </w:r>
    </w:p>
    <w:p w:rsidR="00474853" w:rsidRPr="00474853" w:rsidRDefault="00474853" w:rsidP="00474853">
      <w:pPr>
        <w:spacing w:line="240" w:lineRule="auto"/>
        <w:ind w:firstLine="426"/>
        <w:rPr>
          <w:sz w:val="24"/>
          <w:szCs w:val="24"/>
          <w:lang w:val="bg-BG"/>
        </w:rPr>
      </w:pPr>
      <w:r w:rsidRPr="00474853">
        <w:rPr>
          <w:sz w:val="24"/>
          <w:szCs w:val="24"/>
          <w:lang w:val="bg-BG"/>
        </w:rPr>
        <w:t>2. Милен Пеев Христов, ЕГН</w:t>
      </w:r>
    </w:p>
    <w:p w:rsidR="00474853" w:rsidRPr="00474853" w:rsidRDefault="00474853" w:rsidP="00474853">
      <w:pPr>
        <w:spacing w:line="240" w:lineRule="auto"/>
        <w:ind w:firstLine="426"/>
        <w:rPr>
          <w:sz w:val="24"/>
          <w:szCs w:val="24"/>
          <w:lang w:val="bg-BG"/>
        </w:rPr>
      </w:pPr>
      <w:r w:rsidRPr="00474853">
        <w:rPr>
          <w:sz w:val="24"/>
          <w:szCs w:val="24"/>
          <w:lang w:val="bg-BG"/>
        </w:rPr>
        <w:t>3. Златина Минчева Йовчева, ЕГН</w:t>
      </w:r>
    </w:p>
    <w:p w:rsidR="00F92321" w:rsidRPr="00F92321" w:rsidRDefault="00F92321" w:rsidP="00F92321">
      <w:pPr>
        <w:spacing w:line="240" w:lineRule="auto"/>
        <w:ind w:firstLine="0"/>
        <w:rPr>
          <w:sz w:val="24"/>
          <w:szCs w:val="24"/>
        </w:rPr>
      </w:pPr>
    </w:p>
    <w:p w:rsidR="00F92321" w:rsidRPr="00F92321" w:rsidRDefault="00F92321" w:rsidP="00F92321">
      <w:pPr>
        <w:spacing w:line="240" w:lineRule="auto"/>
        <w:ind w:firstLine="567"/>
        <w:rPr>
          <w:rFonts w:ascii="Times New Roman" w:hAnsi="Times New Roman" w:cs="Times New Roman"/>
          <w:sz w:val="24"/>
          <w:szCs w:val="24"/>
          <w:lang w:val="bg-BG"/>
        </w:rPr>
      </w:pPr>
      <w:r w:rsidRPr="00F92321">
        <w:rPr>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F92321" w:rsidRPr="00086EFA" w:rsidRDefault="00F92321" w:rsidP="00F92321">
      <w:pPr>
        <w:spacing w:line="240" w:lineRule="auto"/>
        <w:ind w:firstLine="567"/>
        <w:rPr>
          <w:rFonts w:ascii="Times New Roman" w:eastAsia="Times New Roman" w:hAnsi="Times New Roman" w:cs="Times New Roman"/>
          <w:sz w:val="24"/>
          <w:szCs w:val="24"/>
          <w:lang w:val="bg-BG"/>
        </w:rPr>
      </w:pPr>
    </w:p>
    <w:p w:rsidR="00F92321" w:rsidRDefault="00F92321" w:rsidP="00F92321">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F92321" w:rsidRDefault="00F92321" w:rsidP="00F92321">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F92321" w:rsidP="005034C8">
      <w:pPr>
        <w:pStyle w:val="ab"/>
        <w:jc w:val="both"/>
        <w:rPr>
          <w:rFonts w:ascii="Times New Roman" w:hAnsi="Times New Roman"/>
          <w:sz w:val="24"/>
          <w:szCs w:val="24"/>
          <w:u w:val="single"/>
        </w:rPr>
      </w:pPr>
      <w:r>
        <w:rPr>
          <w:rFonts w:ascii="Times New Roman" w:hAnsi="Times New Roman"/>
          <w:sz w:val="24"/>
          <w:szCs w:val="24"/>
        </w:rPr>
        <w:t xml:space="preserve">Гласуват „За“: </w:t>
      </w:r>
      <w:r w:rsidR="005034C8"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5034C8" w:rsidRDefault="005034C8" w:rsidP="005034C8">
      <w:pPr>
        <w:pStyle w:val="ab"/>
        <w:jc w:val="both"/>
        <w:rPr>
          <w:rFonts w:ascii="Times New Roman" w:hAnsi="Times New Roman"/>
          <w:sz w:val="24"/>
          <w:szCs w:val="24"/>
          <w:u w:val="single"/>
        </w:rPr>
      </w:pPr>
    </w:p>
    <w:p w:rsidR="00F92321" w:rsidRDefault="00F92321" w:rsidP="005034C8">
      <w:pPr>
        <w:pStyle w:val="ab"/>
        <w:jc w:val="both"/>
        <w:rPr>
          <w:rFonts w:ascii="Times New Roman" w:hAnsi="Times New Roman"/>
          <w:b/>
          <w:sz w:val="24"/>
          <w:szCs w:val="24"/>
        </w:rPr>
      </w:pPr>
    </w:p>
    <w:p w:rsidR="00F92321" w:rsidRPr="00915C81" w:rsidRDefault="00F92321" w:rsidP="00F92321">
      <w:pPr>
        <w:tabs>
          <w:tab w:val="left" w:pos="567"/>
          <w:tab w:val="left" w:pos="851"/>
        </w:tabs>
        <w:spacing w:line="240" w:lineRule="auto"/>
        <w:ind w:firstLine="567"/>
        <w:rPr>
          <w:rFonts w:ascii="Times New Roman" w:hAnsi="Times New Roman" w:cs="Times New Roman"/>
          <w:b/>
          <w:sz w:val="24"/>
          <w:szCs w:val="24"/>
          <w:lang w:val="bg-BG"/>
        </w:rPr>
      </w:pPr>
      <w:r w:rsidRPr="00915C81">
        <w:rPr>
          <w:rFonts w:ascii="Times New Roman" w:hAnsi="Times New Roman" w:cs="Times New Roman"/>
          <w:b/>
          <w:sz w:val="24"/>
          <w:szCs w:val="24"/>
          <w:lang w:val="bg-BG"/>
        </w:rPr>
        <w:t>Решението е прието.</w:t>
      </w:r>
    </w:p>
    <w:p w:rsidR="00F92321" w:rsidRDefault="00F92321" w:rsidP="00F92321">
      <w:pPr>
        <w:tabs>
          <w:tab w:val="left" w:pos="567"/>
          <w:tab w:val="left" w:pos="851"/>
        </w:tabs>
        <w:spacing w:line="240" w:lineRule="auto"/>
        <w:ind w:firstLine="0"/>
        <w:rPr>
          <w:rFonts w:ascii="Times New Roman" w:hAnsi="Times New Roman" w:cs="Times New Roman"/>
          <w:b/>
          <w:sz w:val="24"/>
          <w:szCs w:val="24"/>
          <w:lang w:val="bg-BG"/>
        </w:rPr>
      </w:pPr>
    </w:p>
    <w:p w:rsidR="007944FC" w:rsidRDefault="007944FC" w:rsidP="007944FC">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петнадесет</w:t>
      </w:r>
      <w:r w:rsidRPr="00D97F35">
        <w:rPr>
          <w:rFonts w:ascii="Times New Roman" w:hAnsi="Times New Roman" w:cs="Times New Roman"/>
          <w:sz w:val="24"/>
          <w:szCs w:val="24"/>
          <w:u w:val="single"/>
          <w:lang w:val="bg-BG"/>
        </w:rPr>
        <w:t xml:space="preserve"> от дневния ред:</w:t>
      </w:r>
      <w:r>
        <w:rPr>
          <w:rFonts w:ascii="Times New Roman" w:hAnsi="Times New Roman" w:cs="Times New Roman"/>
          <w:sz w:val="24"/>
          <w:szCs w:val="24"/>
          <w:lang w:val="bg-BG"/>
        </w:rPr>
        <w:t xml:space="preserve"> </w:t>
      </w:r>
    </w:p>
    <w:p w:rsidR="007944FC" w:rsidRDefault="007944FC" w:rsidP="007944FC">
      <w:pPr>
        <w:spacing w:line="240" w:lineRule="auto"/>
        <w:ind w:firstLine="0"/>
        <w:rPr>
          <w:rFonts w:ascii="Times New Roman" w:hAnsi="Times New Roman" w:cs="Times New Roman"/>
          <w:sz w:val="24"/>
          <w:szCs w:val="24"/>
          <w:lang w:val="bg-BG"/>
        </w:rPr>
      </w:pPr>
    </w:p>
    <w:p w:rsidR="007944FC" w:rsidRDefault="007944FC" w:rsidP="007944FC">
      <w:pPr>
        <w:spacing w:line="240" w:lineRule="auto"/>
        <w:ind w:firstLine="567"/>
        <w:rPr>
          <w:rFonts w:ascii="Times New Roman" w:hAnsi="Times New Roman" w:cs="Times New Roman"/>
          <w:sz w:val="24"/>
        </w:rPr>
      </w:pPr>
      <w:r>
        <w:rPr>
          <w:rFonts w:ascii="Times New Roman" w:hAnsi="Times New Roman" w:cs="Times New Roman"/>
          <w:sz w:val="24"/>
          <w:szCs w:val="24"/>
          <w:lang w:val="bg-BG"/>
        </w:rPr>
        <w:t xml:space="preserve">Проект на решение относно </w:t>
      </w:r>
      <w:r>
        <w:rPr>
          <w:rFonts w:ascii="Times New Roman" w:hAnsi="Times New Roman" w:cs="Times New Roman"/>
          <w:sz w:val="24"/>
          <w:lang w:val="bg-BG"/>
        </w:rPr>
        <w:t>о</w:t>
      </w:r>
      <w:r w:rsidRPr="00354DCE">
        <w:rPr>
          <w:rFonts w:ascii="Times New Roman" w:hAnsi="Times New Roman" w:cs="Times New Roman"/>
          <w:sz w:val="24"/>
        </w:rPr>
        <w:t xml:space="preserve">пределяне на помещения за приемане на СИК в изборния ден във връзка с произвеждането на </w:t>
      </w:r>
      <w:r w:rsidRPr="00A51DB7">
        <w:rPr>
          <w:rFonts w:ascii="Times New Roman" w:hAnsi="Times New Roman" w:cs="Times New Roman"/>
          <w:sz w:val="24"/>
          <w:szCs w:val="24"/>
        </w:rPr>
        <w:t xml:space="preserve">изборите </w:t>
      </w:r>
      <w:r w:rsidRPr="00817AA0">
        <w:rPr>
          <w:rFonts w:ascii="Times New Roman" w:hAnsi="Times New Roman" w:cs="Times New Roman"/>
          <w:sz w:val="24"/>
          <w:szCs w:val="24"/>
          <w:shd w:val="clear" w:color="auto" w:fill="FFFFFF"/>
        </w:rPr>
        <w:t>за членове на Европейския парламент от Република България и за народни представители на 9 юни 2024 г.</w:t>
      </w:r>
      <w:r w:rsidRPr="00817AA0">
        <w:rPr>
          <w:rFonts w:ascii="Times New Roman" w:hAnsi="Times New Roman" w:cs="Times New Roman"/>
          <w:sz w:val="24"/>
          <w:szCs w:val="24"/>
        </w:rPr>
        <w:t>;</w:t>
      </w:r>
      <w:r w:rsidRPr="00A52C5B">
        <w:rPr>
          <w:rFonts w:ascii="Times New Roman" w:hAnsi="Times New Roman" w:cs="Times New Roman"/>
          <w:sz w:val="24"/>
        </w:rPr>
        <w:t xml:space="preserve"> </w:t>
      </w:r>
      <w:r w:rsidRPr="00354DCE">
        <w:rPr>
          <w:rFonts w:ascii="Times New Roman" w:hAnsi="Times New Roman" w:cs="Times New Roman"/>
          <w:sz w:val="24"/>
        </w:rPr>
        <w:t xml:space="preserve">определяне на помещения за настаняване на изчислителния пункт на преброителя; определяне на маршрутите за движение на представителите на СИК при предаване на протоколите на СИК в </w:t>
      </w:r>
      <w:r>
        <w:rPr>
          <w:rFonts w:ascii="Times New Roman" w:hAnsi="Times New Roman" w:cs="Times New Roman"/>
          <w:sz w:val="24"/>
        </w:rPr>
        <w:t>Р</w:t>
      </w:r>
      <w:r w:rsidRPr="00354DCE">
        <w:rPr>
          <w:rFonts w:ascii="Times New Roman" w:hAnsi="Times New Roman" w:cs="Times New Roman"/>
          <w:sz w:val="24"/>
        </w:rPr>
        <w:t>ИК.</w:t>
      </w:r>
    </w:p>
    <w:p w:rsidR="007944FC" w:rsidRDefault="007944FC" w:rsidP="007944FC">
      <w:pPr>
        <w:spacing w:line="240" w:lineRule="auto"/>
        <w:ind w:firstLine="567"/>
        <w:rPr>
          <w:rFonts w:ascii="Times New Roman" w:hAnsi="Times New Roman" w:cs="Times New Roman"/>
          <w:b/>
          <w:sz w:val="28"/>
          <w:szCs w:val="28"/>
          <w:lang w:val="bg-BG"/>
        </w:rPr>
      </w:pPr>
    </w:p>
    <w:p w:rsidR="007944FC" w:rsidRPr="00BF0C1D" w:rsidRDefault="007944FC" w:rsidP="007944FC">
      <w:pPr>
        <w:ind w:firstLine="0"/>
        <w:jc w:val="center"/>
        <w:rPr>
          <w:rFonts w:ascii="Times New Roman" w:hAnsi="Times New Roman"/>
          <w:b/>
          <w:sz w:val="32"/>
          <w:szCs w:val="32"/>
        </w:rPr>
      </w:pPr>
      <w:r w:rsidRPr="00BF0C1D">
        <w:rPr>
          <w:rFonts w:ascii="Times New Roman" w:hAnsi="Times New Roman"/>
          <w:b/>
          <w:sz w:val="32"/>
          <w:szCs w:val="32"/>
        </w:rPr>
        <w:t>Р Е Ш Е Н И Е</w:t>
      </w:r>
    </w:p>
    <w:p w:rsidR="007944FC" w:rsidRPr="00BF0C1D" w:rsidRDefault="007944FC" w:rsidP="007944FC">
      <w:pPr>
        <w:ind w:firstLine="0"/>
        <w:jc w:val="center"/>
        <w:rPr>
          <w:rFonts w:ascii="Times New Roman" w:hAnsi="Times New Roman"/>
          <w:b/>
          <w:sz w:val="28"/>
          <w:szCs w:val="28"/>
        </w:rPr>
      </w:pPr>
      <w:r w:rsidRPr="00BF0C1D">
        <w:rPr>
          <w:rFonts w:ascii="Times New Roman" w:hAnsi="Times New Roman"/>
          <w:b/>
          <w:sz w:val="28"/>
          <w:szCs w:val="28"/>
        </w:rPr>
        <w:t xml:space="preserve">№  </w:t>
      </w:r>
      <w:r>
        <w:rPr>
          <w:rFonts w:ascii="Times New Roman" w:hAnsi="Times New Roman"/>
          <w:b/>
          <w:sz w:val="28"/>
          <w:szCs w:val="28"/>
        </w:rPr>
        <w:t>71-ЕП/НС</w:t>
      </w:r>
    </w:p>
    <w:p w:rsidR="007944FC" w:rsidRPr="000706D1" w:rsidRDefault="007944FC" w:rsidP="007944FC">
      <w:pPr>
        <w:ind w:firstLine="0"/>
        <w:jc w:val="center"/>
        <w:rPr>
          <w:rFonts w:ascii="Times New Roman" w:hAnsi="Times New Roman" w:cs="Times New Roman"/>
          <w:b/>
          <w:sz w:val="24"/>
          <w:szCs w:val="24"/>
        </w:rPr>
      </w:pPr>
      <w:r w:rsidRPr="000706D1">
        <w:rPr>
          <w:rFonts w:ascii="Times New Roman" w:hAnsi="Times New Roman" w:cs="Times New Roman"/>
          <w:b/>
          <w:sz w:val="24"/>
          <w:szCs w:val="24"/>
        </w:rPr>
        <w:t>гр. Стара Загора, 13.05.2024 г.</w:t>
      </w:r>
    </w:p>
    <w:p w:rsidR="007944FC" w:rsidRDefault="007944FC" w:rsidP="007944FC">
      <w:pPr>
        <w:pStyle w:val="ab"/>
        <w:jc w:val="center"/>
        <w:rPr>
          <w:rFonts w:ascii="Times New Roman" w:hAnsi="Times New Roman"/>
          <w:sz w:val="24"/>
        </w:rPr>
      </w:pPr>
    </w:p>
    <w:p w:rsidR="007944FC" w:rsidRDefault="007944FC" w:rsidP="007944FC">
      <w:pPr>
        <w:pStyle w:val="ab"/>
        <w:jc w:val="both"/>
        <w:rPr>
          <w:rFonts w:ascii="Times New Roman" w:hAnsi="Times New Roman"/>
          <w:sz w:val="24"/>
        </w:rPr>
      </w:pPr>
    </w:p>
    <w:p w:rsidR="007944FC" w:rsidRPr="00354DCE" w:rsidRDefault="007944FC" w:rsidP="007944FC">
      <w:pPr>
        <w:pStyle w:val="ab"/>
        <w:jc w:val="both"/>
        <w:rPr>
          <w:rFonts w:ascii="Times New Roman" w:hAnsi="Times New Roman"/>
          <w:sz w:val="24"/>
        </w:rPr>
      </w:pPr>
      <w:r w:rsidRPr="00354DCE">
        <w:rPr>
          <w:rFonts w:ascii="Times New Roman" w:hAnsi="Times New Roman"/>
          <w:sz w:val="24"/>
        </w:rPr>
        <w:t xml:space="preserve">ОТНОСНО: Определяне на помещения за приемане на СИК в изборния ден във връзка с произвеждането на </w:t>
      </w:r>
      <w:r w:rsidRPr="00A51DB7">
        <w:rPr>
          <w:rFonts w:ascii="Times New Roman" w:eastAsia="Calibri" w:hAnsi="Times New Roman"/>
          <w:sz w:val="24"/>
          <w:szCs w:val="24"/>
          <w:lang w:eastAsia="bg-BG"/>
        </w:rPr>
        <w:t xml:space="preserve">изборите </w:t>
      </w:r>
      <w:r w:rsidRPr="00817AA0">
        <w:rPr>
          <w:rFonts w:ascii="Times New Roman" w:hAnsi="Times New Roman"/>
          <w:sz w:val="24"/>
          <w:szCs w:val="24"/>
          <w:shd w:val="clear" w:color="auto" w:fill="FFFFFF"/>
        </w:rPr>
        <w:t>за членове на Европейския парламент от Република България и за народни представители на 9 юни 2024 г.</w:t>
      </w:r>
      <w:r w:rsidRPr="00817AA0">
        <w:rPr>
          <w:rFonts w:ascii="Times New Roman" w:hAnsi="Times New Roman"/>
          <w:sz w:val="24"/>
          <w:szCs w:val="24"/>
        </w:rPr>
        <w:t>;</w:t>
      </w:r>
      <w:r w:rsidRPr="00A52C5B">
        <w:rPr>
          <w:rFonts w:ascii="Times New Roman" w:hAnsi="Times New Roman"/>
          <w:sz w:val="24"/>
        </w:rPr>
        <w:t xml:space="preserve"> </w:t>
      </w:r>
      <w:r w:rsidRPr="00354DCE">
        <w:rPr>
          <w:rFonts w:ascii="Times New Roman" w:hAnsi="Times New Roman"/>
          <w:sz w:val="24"/>
        </w:rPr>
        <w:t xml:space="preserve">определяне на помещения за настаняване на изчислителния пункт на преброителя; определяне на маршрутите за движение на представителите на СИК при предаване на протоколите на СИК в </w:t>
      </w:r>
      <w:r>
        <w:rPr>
          <w:rFonts w:ascii="Times New Roman" w:hAnsi="Times New Roman"/>
          <w:sz w:val="24"/>
        </w:rPr>
        <w:t>Р</w:t>
      </w:r>
      <w:r w:rsidRPr="00354DCE">
        <w:rPr>
          <w:rFonts w:ascii="Times New Roman" w:hAnsi="Times New Roman"/>
          <w:sz w:val="24"/>
        </w:rPr>
        <w:t>ИК.</w:t>
      </w:r>
    </w:p>
    <w:p w:rsidR="007944FC" w:rsidRPr="00354DCE" w:rsidRDefault="007944FC" w:rsidP="007944FC">
      <w:pPr>
        <w:pStyle w:val="ab"/>
        <w:jc w:val="both"/>
        <w:rPr>
          <w:rFonts w:ascii="Times New Roman" w:hAnsi="Times New Roman"/>
          <w:sz w:val="24"/>
          <w:highlight w:val="yellow"/>
        </w:rPr>
      </w:pPr>
    </w:p>
    <w:p w:rsidR="007944FC" w:rsidRPr="00817AA0" w:rsidRDefault="007944FC" w:rsidP="007944FC">
      <w:pPr>
        <w:pStyle w:val="ab"/>
        <w:jc w:val="both"/>
        <w:rPr>
          <w:rFonts w:ascii="Times New Roman" w:hAnsi="Times New Roman"/>
          <w:sz w:val="24"/>
          <w:szCs w:val="24"/>
        </w:rPr>
      </w:pPr>
      <w:r w:rsidRPr="00817AA0">
        <w:rPr>
          <w:rFonts w:ascii="Times New Roman" w:hAnsi="Times New Roman"/>
          <w:sz w:val="24"/>
          <w:szCs w:val="24"/>
          <w:shd w:val="clear" w:color="auto" w:fill="FFFFFF"/>
        </w:rPr>
        <w:t>На основание чл. 70, ал.4 във връзка с чл.72, ал.1, т.1 от Изборния кодекс,  РИК Стара Загора</w:t>
      </w:r>
    </w:p>
    <w:p w:rsidR="007944FC" w:rsidRDefault="007944FC" w:rsidP="007944FC">
      <w:pPr>
        <w:pStyle w:val="ab"/>
        <w:jc w:val="center"/>
        <w:rPr>
          <w:rFonts w:ascii="Times New Roman" w:hAnsi="Times New Roman"/>
          <w:b/>
          <w:sz w:val="24"/>
        </w:rPr>
      </w:pPr>
    </w:p>
    <w:p w:rsidR="007944FC" w:rsidRDefault="007944FC" w:rsidP="007944FC">
      <w:pPr>
        <w:pStyle w:val="ab"/>
        <w:jc w:val="center"/>
        <w:rPr>
          <w:rFonts w:ascii="Times New Roman" w:hAnsi="Times New Roman"/>
          <w:b/>
          <w:sz w:val="24"/>
        </w:rPr>
      </w:pPr>
    </w:p>
    <w:p w:rsidR="007944FC" w:rsidRDefault="007944FC" w:rsidP="007944FC">
      <w:pPr>
        <w:pStyle w:val="ab"/>
        <w:jc w:val="center"/>
        <w:rPr>
          <w:rFonts w:ascii="Times New Roman" w:hAnsi="Times New Roman"/>
          <w:b/>
          <w:sz w:val="24"/>
        </w:rPr>
      </w:pPr>
    </w:p>
    <w:p w:rsidR="007944FC" w:rsidRPr="00354DCE" w:rsidRDefault="007944FC" w:rsidP="007944FC">
      <w:pPr>
        <w:pStyle w:val="ab"/>
        <w:jc w:val="center"/>
        <w:rPr>
          <w:rFonts w:ascii="Times New Roman" w:hAnsi="Times New Roman"/>
          <w:b/>
          <w:sz w:val="24"/>
        </w:rPr>
      </w:pPr>
      <w:r w:rsidRPr="00354DCE">
        <w:rPr>
          <w:rFonts w:ascii="Times New Roman" w:hAnsi="Times New Roman"/>
          <w:b/>
          <w:sz w:val="24"/>
        </w:rPr>
        <w:t>Р Е Ш И :</w:t>
      </w:r>
    </w:p>
    <w:p w:rsidR="007944FC" w:rsidRPr="00BF0C1D" w:rsidRDefault="007944FC" w:rsidP="007944FC">
      <w:pPr>
        <w:pStyle w:val="ab"/>
        <w:jc w:val="both"/>
        <w:rPr>
          <w:rFonts w:ascii="Times New Roman" w:hAnsi="Times New Roman"/>
          <w:sz w:val="24"/>
        </w:rPr>
      </w:pPr>
    </w:p>
    <w:p w:rsidR="007944FC" w:rsidRPr="00BF0C1D" w:rsidRDefault="007944FC" w:rsidP="007944FC">
      <w:pPr>
        <w:pStyle w:val="ab"/>
        <w:jc w:val="both"/>
        <w:rPr>
          <w:rFonts w:ascii="Times New Roman" w:hAnsi="Times New Roman"/>
          <w:sz w:val="24"/>
        </w:rPr>
      </w:pPr>
      <w:r w:rsidRPr="00BF0C1D">
        <w:rPr>
          <w:rFonts w:ascii="Times New Roman" w:hAnsi="Times New Roman"/>
          <w:sz w:val="24"/>
        </w:rPr>
        <w:t xml:space="preserve">За произвеждане на </w:t>
      </w:r>
      <w:r w:rsidRPr="00A51DB7">
        <w:rPr>
          <w:rFonts w:ascii="Times New Roman" w:eastAsia="Calibri" w:hAnsi="Times New Roman"/>
          <w:sz w:val="24"/>
          <w:szCs w:val="24"/>
          <w:lang w:eastAsia="bg-BG"/>
        </w:rPr>
        <w:t xml:space="preserve">изборите </w:t>
      </w:r>
      <w:r w:rsidRPr="00817AA0">
        <w:rPr>
          <w:rFonts w:ascii="Times New Roman" w:hAnsi="Times New Roman"/>
          <w:sz w:val="24"/>
          <w:szCs w:val="24"/>
          <w:shd w:val="clear" w:color="auto" w:fill="FFFFFF"/>
        </w:rPr>
        <w:t>за членове на Европейския парламент от Република България и за народни представители на 9 юни 2024 г.</w:t>
      </w:r>
      <w:r w:rsidRPr="00BF0C1D">
        <w:rPr>
          <w:rFonts w:ascii="Times New Roman" w:hAnsi="Times New Roman"/>
          <w:sz w:val="24"/>
        </w:rPr>
        <w:t xml:space="preserve">, на </w:t>
      </w:r>
      <w:r>
        <w:rPr>
          <w:rFonts w:ascii="Times New Roman" w:hAnsi="Times New Roman"/>
          <w:sz w:val="24"/>
        </w:rPr>
        <w:t>Р</w:t>
      </w:r>
      <w:r w:rsidRPr="00BF0C1D">
        <w:rPr>
          <w:rFonts w:ascii="Times New Roman" w:hAnsi="Times New Roman"/>
          <w:sz w:val="24"/>
        </w:rPr>
        <w:t>ИК Стара Загора е необходимо да бъдат предоставени за ползване следните помещения:</w:t>
      </w:r>
    </w:p>
    <w:p w:rsidR="007944FC" w:rsidRDefault="007944FC" w:rsidP="007944FC">
      <w:pPr>
        <w:pStyle w:val="ab"/>
        <w:jc w:val="both"/>
        <w:rPr>
          <w:rFonts w:ascii="Times New Roman" w:hAnsi="Times New Roman"/>
          <w:sz w:val="24"/>
        </w:rPr>
      </w:pPr>
    </w:p>
    <w:p w:rsidR="007944FC" w:rsidRPr="00BF0C1D" w:rsidRDefault="007944FC" w:rsidP="007944FC">
      <w:pPr>
        <w:pStyle w:val="ab"/>
        <w:jc w:val="both"/>
        <w:rPr>
          <w:rFonts w:ascii="Times New Roman" w:hAnsi="Times New Roman"/>
          <w:sz w:val="24"/>
        </w:rPr>
      </w:pPr>
      <w:r w:rsidRPr="00BF0C1D">
        <w:rPr>
          <w:rFonts w:ascii="Times New Roman" w:hAnsi="Times New Roman"/>
          <w:sz w:val="24"/>
        </w:rPr>
        <w:t xml:space="preserve">1.Концертна зала, заедно с прилежащите и общи части, ет.1 и ет.2 – собственост на община Стара Загора, находяща се на бул. „Цар Симеон Велики“ № 108. В залата да бъдат създадени необходимите условия за престоя на членовете на СИК, които предават протоколите в </w:t>
      </w:r>
      <w:r>
        <w:rPr>
          <w:rFonts w:ascii="Times New Roman" w:hAnsi="Times New Roman"/>
          <w:sz w:val="24"/>
        </w:rPr>
        <w:t>Районна</w:t>
      </w:r>
      <w:r w:rsidRPr="00BF0C1D">
        <w:rPr>
          <w:rFonts w:ascii="Times New Roman" w:hAnsi="Times New Roman"/>
          <w:sz w:val="24"/>
        </w:rPr>
        <w:t xml:space="preserve"> избирателна комисия.</w:t>
      </w:r>
    </w:p>
    <w:p w:rsidR="007944FC" w:rsidRPr="00BF0C1D" w:rsidRDefault="007944FC" w:rsidP="007944FC">
      <w:pPr>
        <w:pStyle w:val="ab"/>
        <w:jc w:val="both"/>
        <w:rPr>
          <w:rFonts w:ascii="Times New Roman" w:hAnsi="Times New Roman"/>
          <w:sz w:val="24"/>
        </w:rPr>
      </w:pPr>
    </w:p>
    <w:p w:rsidR="007944FC" w:rsidRPr="00BF0C1D" w:rsidRDefault="007944FC" w:rsidP="007944FC">
      <w:pPr>
        <w:pStyle w:val="ab"/>
        <w:jc w:val="both"/>
        <w:rPr>
          <w:rFonts w:ascii="Times New Roman" w:hAnsi="Times New Roman"/>
          <w:sz w:val="24"/>
        </w:rPr>
      </w:pPr>
      <w:r w:rsidRPr="00BF0C1D">
        <w:rPr>
          <w:rFonts w:ascii="Times New Roman" w:hAnsi="Times New Roman"/>
          <w:sz w:val="24"/>
        </w:rPr>
        <w:t xml:space="preserve">2.Пленарна зала /кинозала/, находяща се на втори етаж на Областна администрация Стара Загора. В залата ще бъдат настанени изчислителният пункт на преброителя – </w:t>
      </w:r>
      <w:r>
        <w:rPr>
          <w:rFonts w:ascii="Times New Roman" w:hAnsi="Times New Roman"/>
          <w:sz w:val="24"/>
        </w:rPr>
        <w:t xml:space="preserve"> 40</w:t>
      </w:r>
      <w:r w:rsidRPr="00BF0C1D">
        <w:rPr>
          <w:rFonts w:ascii="Times New Roman" w:hAnsi="Times New Roman"/>
          <w:sz w:val="24"/>
        </w:rPr>
        <w:t xml:space="preserve"> броя работни места и места за настаняване застъпници, наблюдатели, представители на политически партии</w:t>
      </w:r>
      <w:r>
        <w:rPr>
          <w:rFonts w:ascii="Times New Roman" w:hAnsi="Times New Roman"/>
          <w:sz w:val="24"/>
        </w:rPr>
        <w:t xml:space="preserve"> и коалиции, и инициативни комитети</w:t>
      </w:r>
      <w:r w:rsidRPr="00BF0C1D">
        <w:rPr>
          <w:rFonts w:ascii="Times New Roman" w:hAnsi="Times New Roman"/>
          <w:sz w:val="24"/>
        </w:rPr>
        <w:t xml:space="preserve">, представители на СМО и др. В залата да бъде осигурен достъп до интернет мрежа. В западното фоайе, пред входа на пленарната зала – работни места за членовете на </w:t>
      </w:r>
      <w:r>
        <w:rPr>
          <w:rFonts w:ascii="Times New Roman" w:hAnsi="Times New Roman"/>
          <w:sz w:val="24"/>
        </w:rPr>
        <w:t>О</w:t>
      </w:r>
      <w:r w:rsidRPr="00BF0C1D">
        <w:rPr>
          <w:rFonts w:ascii="Times New Roman" w:hAnsi="Times New Roman"/>
          <w:sz w:val="24"/>
        </w:rPr>
        <w:t>ИК – 1</w:t>
      </w:r>
      <w:r>
        <w:rPr>
          <w:rFonts w:ascii="Times New Roman" w:hAnsi="Times New Roman"/>
          <w:sz w:val="24"/>
        </w:rPr>
        <w:t>2</w:t>
      </w:r>
      <w:r w:rsidRPr="00BF0C1D">
        <w:rPr>
          <w:rFonts w:ascii="Times New Roman" w:hAnsi="Times New Roman"/>
          <w:sz w:val="24"/>
        </w:rPr>
        <w:t xml:space="preserve"> броя работни места.</w:t>
      </w:r>
    </w:p>
    <w:p w:rsidR="007944FC" w:rsidRPr="00BF0C1D" w:rsidRDefault="007944FC" w:rsidP="007944FC">
      <w:pPr>
        <w:pStyle w:val="ab"/>
        <w:jc w:val="both"/>
        <w:rPr>
          <w:rFonts w:ascii="Times New Roman" w:hAnsi="Times New Roman"/>
          <w:sz w:val="24"/>
        </w:rPr>
      </w:pPr>
    </w:p>
    <w:p w:rsidR="007944FC" w:rsidRPr="00BF0C1D" w:rsidRDefault="007944FC" w:rsidP="007944FC">
      <w:pPr>
        <w:pStyle w:val="ab"/>
        <w:jc w:val="both"/>
        <w:rPr>
          <w:rFonts w:ascii="Times New Roman" w:hAnsi="Times New Roman"/>
          <w:sz w:val="24"/>
        </w:rPr>
      </w:pPr>
      <w:r w:rsidRPr="00BF0C1D">
        <w:rPr>
          <w:rFonts w:ascii="Times New Roman" w:hAnsi="Times New Roman"/>
          <w:sz w:val="24"/>
        </w:rPr>
        <w:t>3.</w:t>
      </w:r>
      <w:r>
        <w:rPr>
          <w:rFonts w:ascii="Times New Roman" w:hAnsi="Times New Roman"/>
          <w:sz w:val="24"/>
        </w:rPr>
        <w:t>Р</w:t>
      </w:r>
      <w:r w:rsidRPr="00BF0C1D">
        <w:rPr>
          <w:rFonts w:ascii="Times New Roman" w:hAnsi="Times New Roman"/>
          <w:sz w:val="24"/>
        </w:rPr>
        <w:t xml:space="preserve">ИК определя следния маршрут за движение на представителите на СИК при приемането на протоколите на СИК на </w:t>
      </w:r>
      <w:r>
        <w:rPr>
          <w:rFonts w:ascii="Times New Roman" w:hAnsi="Times New Roman"/>
          <w:sz w:val="24"/>
        </w:rPr>
        <w:t>09</w:t>
      </w:r>
      <w:r w:rsidRPr="00BF0C1D">
        <w:rPr>
          <w:rFonts w:ascii="Times New Roman" w:hAnsi="Times New Roman"/>
          <w:sz w:val="24"/>
        </w:rPr>
        <w:t>.</w:t>
      </w:r>
      <w:r>
        <w:rPr>
          <w:rFonts w:ascii="Times New Roman" w:hAnsi="Times New Roman"/>
          <w:sz w:val="24"/>
        </w:rPr>
        <w:t>06</w:t>
      </w:r>
      <w:r w:rsidRPr="00BF0C1D">
        <w:rPr>
          <w:rFonts w:ascii="Times New Roman" w:hAnsi="Times New Roman"/>
          <w:sz w:val="24"/>
        </w:rPr>
        <w:t>.202</w:t>
      </w:r>
      <w:r>
        <w:rPr>
          <w:rFonts w:ascii="Times New Roman" w:hAnsi="Times New Roman"/>
          <w:sz w:val="24"/>
        </w:rPr>
        <w:t>4</w:t>
      </w:r>
      <w:r w:rsidRPr="00BF0C1D">
        <w:rPr>
          <w:rFonts w:ascii="Times New Roman" w:hAnsi="Times New Roman"/>
          <w:sz w:val="24"/>
        </w:rPr>
        <w:t xml:space="preserve"> г. и </w:t>
      </w:r>
      <w:r>
        <w:rPr>
          <w:rFonts w:ascii="Times New Roman" w:hAnsi="Times New Roman"/>
          <w:sz w:val="24"/>
        </w:rPr>
        <w:t>10.06</w:t>
      </w:r>
      <w:r w:rsidRPr="00BF0C1D">
        <w:rPr>
          <w:rFonts w:ascii="Times New Roman" w:hAnsi="Times New Roman"/>
          <w:sz w:val="24"/>
        </w:rPr>
        <w:t>.202</w:t>
      </w:r>
      <w:r>
        <w:rPr>
          <w:rFonts w:ascii="Times New Roman" w:hAnsi="Times New Roman"/>
          <w:sz w:val="24"/>
        </w:rPr>
        <w:t>4</w:t>
      </w:r>
      <w:r w:rsidRPr="00BF0C1D">
        <w:rPr>
          <w:rFonts w:ascii="Times New Roman" w:hAnsi="Times New Roman"/>
          <w:sz w:val="24"/>
        </w:rPr>
        <w:t xml:space="preserve"> г.: Вход от западната част (западен вход) на концертна зала, настаняване в концертна зала – партер и балкон, фоайета първи и втори етаж. Влизане в изчислителния пункт от западния вход на пленарна зала. Напускане на изчислителния пункт от източния вход на пленарна зала. Напускане на сградата на Областна администрация през централен вход на Областна администрация. Чувалите с бюлетините, канцеларски материали и копирните устройства ще се предават в административната сграда на </w:t>
      </w:r>
      <w:r w:rsidR="00474853">
        <w:rPr>
          <w:rFonts w:ascii="Times New Roman" w:hAnsi="Times New Roman"/>
          <w:sz w:val="24"/>
        </w:rPr>
        <w:t>съответната община</w:t>
      </w:r>
      <w:r w:rsidRPr="00BF0C1D">
        <w:rPr>
          <w:rFonts w:ascii="Times New Roman" w:hAnsi="Times New Roman"/>
          <w:sz w:val="24"/>
        </w:rPr>
        <w:t>.</w:t>
      </w:r>
    </w:p>
    <w:p w:rsidR="007944FC" w:rsidRPr="00BF0C1D" w:rsidRDefault="007944FC" w:rsidP="007944FC">
      <w:pPr>
        <w:pStyle w:val="ab"/>
        <w:jc w:val="both"/>
        <w:rPr>
          <w:rFonts w:ascii="Times New Roman" w:hAnsi="Times New Roman"/>
          <w:sz w:val="24"/>
        </w:rPr>
      </w:pPr>
    </w:p>
    <w:p w:rsidR="007944FC" w:rsidRPr="00BF0C1D" w:rsidRDefault="007944FC" w:rsidP="007944FC">
      <w:pPr>
        <w:pStyle w:val="ab"/>
        <w:jc w:val="both"/>
        <w:rPr>
          <w:rFonts w:ascii="Times New Roman" w:hAnsi="Times New Roman"/>
          <w:sz w:val="24"/>
        </w:rPr>
      </w:pPr>
      <w:r w:rsidRPr="00BF0C1D">
        <w:rPr>
          <w:rFonts w:ascii="Times New Roman" w:hAnsi="Times New Roman"/>
          <w:sz w:val="24"/>
        </w:rPr>
        <w:t>Горното решение да се изпрати за сведение и изпълнение на Кмета на Община Стара Загора, Областния управител на област Стара Загора, Директора на ОД на МВР Стара Загора и до Директора на ИО – клон Стара Загора.</w:t>
      </w:r>
    </w:p>
    <w:p w:rsidR="007944FC" w:rsidRPr="00BF0C1D" w:rsidRDefault="007944FC" w:rsidP="007944FC">
      <w:pPr>
        <w:pStyle w:val="ab"/>
        <w:jc w:val="both"/>
        <w:rPr>
          <w:rFonts w:ascii="Times New Roman" w:hAnsi="Times New Roman"/>
          <w:sz w:val="24"/>
        </w:rPr>
      </w:pPr>
    </w:p>
    <w:p w:rsidR="007944FC" w:rsidRPr="00817AA0" w:rsidRDefault="007944FC" w:rsidP="007944FC">
      <w:pPr>
        <w:pStyle w:val="ab"/>
        <w:jc w:val="both"/>
        <w:rPr>
          <w:rFonts w:ascii="Times New Roman" w:hAnsi="Times New Roman"/>
          <w:sz w:val="24"/>
          <w:szCs w:val="24"/>
        </w:rPr>
      </w:pPr>
      <w:r w:rsidRPr="00817AA0">
        <w:rPr>
          <w:rFonts w:ascii="Times New Roman" w:hAnsi="Times New Roman"/>
          <w:sz w:val="24"/>
          <w:szCs w:val="24"/>
          <w:shd w:val="clear" w:color="auto" w:fill="FFFFFF"/>
        </w:rPr>
        <w:t>Настоящото решение е обявено по реда на чл. 72, ал.2 от ИК и същото може да се обжалва в тридневен срок от обявяването му пред ЦИК.</w:t>
      </w:r>
    </w:p>
    <w:p w:rsidR="007944FC" w:rsidRDefault="007944FC" w:rsidP="007944FC">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p>
    <w:p w:rsidR="007944FC" w:rsidRDefault="007944FC" w:rsidP="007944FC">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034C8" w:rsidRDefault="007944FC" w:rsidP="005034C8">
      <w:pPr>
        <w:pStyle w:val="ab"/>
        <w:jc w:val="both"/>
        <w:rPr>
          <w:rFonts w:ascii="Times New Roman" w:hAnsi="Times New Roman"/>
          <w:sz w:val="24"/>
          <w:szCs w:val="24"/>
          <w:u w:val="single"/>
        </w:rPr>
      </w:pPr>
      <w:r>
        <w:rPr>
          <w:rFonts w:ascii="Times New Roman" w:hAnsi="Times New Roman"/>
          <w:sz w:val="24"/>
          <w:szCs w:val="24"/>
        </w:rPr>
        <w:t xml:space="preserve">Гласуват „За“: </w:t>
      </w:r>
      <w:r w:rsidR="005034C8" w:rsidRPr="005034C8">
        <w:rPr>
          <w:rFonts w:ascii="Times New Roman" w:hAnsi="Times New Roman"/>
          <w:sz w:val="24"/>
          <w:szCs w:val="24"/>
        </w:rPr>
        <w:t>Теодора Иванова Крумова, Милен Пеев Христов, Кристина Русева Виденова-Димитрова, Адриана Николова Тенева, Златина Минчева Йовчева, Междну Бехчет Халид, Димо Пенев Димитров, Таньо Брайков Танев, Нина Цветкова Савова-Кършакова, Даниела Иванова Митева, Пламен Атанасов Кордов, Анелия Петрова Парапанова, Левент Байрамов Палов, Стоян Илиев Даракчиев, Денчо Иванов Денев</w:t>
      </w:r>
    </w:p>
    <w:p w:rsidR="005034C8" w:rsidRDefault="005034C8" w:rsidP="005034C8">
      <w:pPr>
        <w:pStyle w:val="ab"/>
        <w:jc w:val="both"/>
        <w:rPr>
          <w:rFonts w:ascii="Times New Roman" w:hAnsi="Times New Roman"/>
          <w:sz w:val="24"/>
          <w:szCs w:val="24"/>
          <w:u w:val="single"/>
        </w:rPr>
      </w:pPr>
    </w:p>
    <w:p w:rsidR="007944FC" w:rsidRDefault="007944FC" w:rsidP="005034C8">
      <w:pPr>
        <w:pStyle w:val="ab"/>
        <w:jc w:val="both"/>
        <w:rPr>
          <w:rFonts w:ascii="Times New Roman" w:hAnsi="Times New Roman"/>
          <w:b/>
          <w:sz w:val="24"/>
          <w:szCs w:val="24"/>
        </w:rPr>
      </w:pPr>
    </w:p>
    <w:p w:rsidR="007944FC" w:rsidRPr="00915C81" w:rsidRDefault="007944FC" w:rsidP="007944FC">
      <w:pPr>
        <w:tabs>
          <w:tab w:val="left" w:pos="567"/>
          <w:tab w:val="left" w:pos="851"/>
        </w:tabs>
        <w:spacing w:line="240" w:lineRule="auto"/>
        <w:ind w:firstLine="567"/>
        <w:rPr>
          <w:rFonts w:ascii="Times New Roman" w:hAnsi="Times New Roman" w:cs="Times New Roman"/>
          <w:b/>
          <w:sz w:val="24"/>
          <w:szCs w:val="24"/>
          <w:lang w:val="bg-BG"/>
        </w:rPr>
      </w:pPr>
      <w:r w:rsidRPr="00915C81">
        <w:rPr>
          <w:rFonts w:ascii="Times New Roman" w:hAnsi="Times New Roman" w:cs="Times New Roman"/>
          <w:b/>
          <w:sz w:val="24"/>
          <w:szCs w:val="24"/>
          <w:lang w:val="bg-BG"/>
        </w:rPr>
        <w:t>Решението е прието.</w:t>
      </w:r>
    </w:p>
    <w:p w:rsidR="00F92321" w:rsidRPr="00915C81" w:rsidRDefault="00F92321" w:rsidP="00F92321">
      <w:pPr>
        <w:tabs>
          <w:tab w:val="left" w:pos="567"/>
          <w:tab w:val="left" w:pos="851"/>
        </w:tabs>
        <w:spacing w:line="240" w:lineRule="auto"/>
        <w:ind w:firstLine="567"/>
        <w:rPr>
          <w:rFonts w:ascii="Times New Roman" w:hAnsi="Times New Roman" w:cs="Times New Roman"/>
          <w:b/>
          <w:sz w:val="24"/>
          <w:szCs w:val="24"/>
          <w:lang w:val="bg-BG"/>
        </w:rPr>
      </w:pPr>
    </w:p>
    <w:p w:rsidR="005034C8" w:rsidRPr="00462E90" w:rsidRDefault="005034C8" w:rsidP="005034C8">
      <w:pPr>
        <w:ind w:firstLine="567"/>
        <w:rPr>
          <w:rFonts w:ascii="Times New Roman" w:hAnsi="Times New Roman"/>
          <w:b/>
          <w:sz w:val="32"/>
          <w:szCs w:val="32"/>
          <w:u w:val="single"/>
          <w:lang w:val="bg-BG"/>
        </w:rPr>
      </w:pPr>
      <w:r>
        <w:rPr>
          <w:rFonts w:ascii="Times New Roman" w:hAnsi="Times New Roman" w:cs="Times New Roman"/>
          <w:sz w:val="24"/>
          <w:szCs w:val="24"/>
          <w:u w:val="single"/>
          <w:lang w:val="bg-BG"/>
        </w:rPr>
        <w:t xml:space="preserve">Преминава се към точка  „Разни“ </w:t>
      </w:r>
      <w:r w:rsidRPr="00462E90">
        <w:rPr>
          <w:rFonts w:ascii="Times New Roman" w:hAnsi="Times New Roman" w:cs="Times New Roman"/>
          <w:sz w:val="24"/>
          <w:szCs w:val="24"/>
          <w:u w:val="single"/>
          <w:lang w:val="bg-BG"/>
        </w:rPr>
        <w:t>от дневния ред:</w:t>
      </w:r>
    </w:p>
    <w:p w:rsidR="005034C8" w:rsidRDefault="005034C8" w:rsidP="005034C8">
      <w:pPr>
        <w:tabs>
          <w:tab w:val="left" w:pos="567"/>
        </w:tabs>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Председателят</w:t>
      </w:r>
      <w:r w:rsidRPr="00142207">
        <w:rPr>
          <w:rFonts w:ascii="Times New Roman" w:hAnsi="Times New Roman" w:cs="Times New Roman"/>
          <w:sz w:val="24"/>
          <w:szCs w:val="24"/>
          <w:lang w:val="bg-BG"/>
        </w:rPr>
        <w:t xml:space="preserve"> </w:t>
      </w:r>
      <w:r>
        <w:rPr>
          <w:rFonts w:ascii="Times New Roman" w:hAnsi="Times New Roman" w:cs="Times New Roman"/>
          <w:sz w:val="24"/>
          <w:szCs w:val="24"/>
          <w:lang w:val="bg-BG"/>
        </w:rPr>
        <w:t>Теодора Крумова</w:t>
      </w:r>
      <w:r w:rsidRPr="00142207">
        <w:rPr>
          <w:rFonts w:ascii="Times New Roman" w:hAnsi="Times New Roman" w:cs="Times New Roman"/>
          <w:sz w:val="24"/>
          <w:szCs w:val="24"/>
          <w:lang w:val="bg-BG"/>
        </w:rPr>
        <w:t>:</w:t>
      </w:r>
      <w:r>
        <w:rPr>
          <w:rFonts w:ascii="Times New Roman" w:hAnsi="Times New Roman" w:cs="Times New Roman"/>
          <w:sz w:val="24"/>
          <w:szCs w:val="24"/>
          <w:lang w:val="bg-BG"/>
        </w:rPr>
        <w:t xml:space="preserve">  „Колеги, имате ли въпроси, които желаете да обсъдим“</w:t>
      </w:r>
    </w:p>
    <w:p w:rsidR="005034C8" w:rsidRDefault="005034C8" w:rsidP="005034C8">
      <w:pPr>
        <w:tabs>
          <w:tab w:val="left" w:pos="567"/>
        </w:tabs>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Не постъпиха въпроси за обсъждане в т.Разни.</w:t>
      </w:r>
    </w:p>
    <w:p w:rsidR="005034C8" w:rsidRDefault="005034C8" w:rsidP="005034C8">
      <w:pPr>
        <w:tabs>
          <w:tab w:val="left" w:pos="851"/>
        </w:tabs>
        <w:spacing w:line="240" w:lineRule="auto"/>
        <w:ind w:firstLine="0"/>
        <w:rPr>
          <w:rFonts w:ascii="Times New Roman" w:hAnsi="Times New Roman" w:cs="Times New Roman"/>
          <w:sz w:val="24"/>
          <w:szCs w:val="24"/>
          <w:lang w:val="bg-BG"/>
        </w:rPr>
      </w:pPr>
    </w:p>
    <w:p w:rsidR="005034C8" w:rsidRDefault="005034C8" w:rsidP="005034C8">
      <w:pPr>
        <w:tabs>
          <w:tab w:val="left" w:pos="567"/>
        </w:tabs>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Поради изчерпване на дневния ред заседанието бе закрито.</w:t>
      </w:r>
    </w:p>
    <w:p w:rsidR="00A9100C" w:rsidRPr="00915C81" w:rsidRDefault="00A9100C" w:rsidP="005034C8">
      <w:pPr>
        <w:tabs>
          <w:tab w:val="left" w:pos="567"/>
          <w:tab w:val="left" w:pos="851"/>
        </w:tabs>
        <w:spacing w:line="240" w:lineRule="auto"/>
        <w:ind w:firstLine="0"/>
        <w:rPr>
          <w:rFonts w:ascii="Times New Roman" w:hAnsi="Times New Roman" w:cs="Times New Roman"/>
          <w:b/>
          <w:sz w:val="24"/>
          <w:szCs w:val="24"/>
          <w:lang w:val="bg-BG"/>
        </w:rPr>
      </w:pPr>
    </w:p>
    <w:p w:rsidR="004E56A3" w:rsidRDefault="004E56A3" w:rsidP="003149CD">
      <w:pPr>
        <w:tabs>
          <w:tab w:val="left" w:pos="567"/>
          <w:tab w:val="left" w:pos="851"/>
        </w:tabs>
        <w:spacing w:line="240" w:lineRule="auto"/>
        <w:ind w:firstLine="0"/>
        <w:rPr>
          <w:rFonts w:ascii="Times New Roman" w:hAnsi="Times New Roman" w:cs="Times New Roman"/>
          <w:b/>
          <w:sz w:val="24"/>
          <w:szCs w:val="24"/>
          <w:lang w:val="bg-BG"/>
        </w:rPr>
      </w:pPr>
    </w:p>
    <w:p w:rsidR="005A4FA7" w:rsidRPr="005A4FA7" w:rsidRDefault="005A4FA7" w:rsidP="005A4FA7">
      <w:pPr>
        <w:spacing w:line="240" w:lineRule="auto"/>
        <w:ind w:firstLine="0"/>
        <w:rPr>
          <w:rFonts w:ascii="Times New Roman" w:hAnsi="Times New Roman" w:cs="Times New Roman"/>
          <w:sz w:val="24"/>
          <w:szCs w:val="24"/>
          <w:lang w:val="bg-BG"/>
        </w:rPr>
      </w:pPr>
    </w:p>
    <w:p w:rsidR="005A4FA7" w:rsidRPr="005A4FA7" w:rsidRDefault="005A4FA7" w:rsidP="005A4FA7">
      <w:pPr>
        <w:spacing w:line="240" w:lineRule="auto"/>
        <w:ind w:left="2832" w:firstLine="708"/>
        <w:rPr>
          <w:rFonts w:ascii="Times New Roman" w:hAnsi="Times New Roman" w:cs="Times New Roman"/>
          <w:sz w:val="24"/>
          <w:szCs w:val="24"/>
          <w:lang w:val="bg-BG"/>
        </w:rPr>
      </w:pPr>
      <w:r w:rsidRPr="005A4FA7">
        <w:rPr>
          <w:rFonts w:ascii="Times New Roman" w:hAnsi="Times New Roman" w:cs="Times New Roman"/>
          <w:sz w:val="24"/>
          <w:szCs w:val="24"/>
          <w:lang w:val="bg-BG"/>
        </w:rPr>
        <w:t xml:space="preserve">ПРЕДСЕДАТЕЛ: </w:t>
      </w:r>
    </w:p>
    <w:p w:rsidR="005A4FA7" w:rsidRDefault="005A4FA7" w:rsidP="005A4FA7">
      <w:pPr>
        <w:spacing w:line="240" w:lineRule="auto"/>
        <w:ind w:left="4956" w:firstLine="708"/>
        <w:rPr>
          <w:rFonts w:ascii="Times New Roman" w:hAnsi="Times New Roman" w:cs="Times New Roman"/>
          <w:sz w:val="24"/>
          <w:szCs w:val="24"/>
          <w:lang w:val="bg-BG"/>
        </w:rPr>
      </w:pPr>
      <w:r w:rsidRPr="005A4FA7">
        <w:rPr>
          <w:rFonts w:ascii="Times New Roman" w:hAnsi="Times New Roman" w:cs="Times New Roman"/>
          <w:sz w:val="24"/>
          <w:szCs w:val="24"/>
          <w:lang w:val="bg-BG"/>
        </w:rPr>
        <w:t xml:space="preserve">     / </w:t>
      </w:r>
      <w:r w:rsidR="00366B60">
        <w:rPr>
          <w:rFonts w:ascii="Times New Roman" w:hAnsi="Times New Roman" w:cs="Times New Roman"/>
          <w:sz w:val="24"/>
          <w:szCs w:val="24"/>
          <w:lang w:val="bg-BG"/>
        </w:rPr>
        <w:t>Теодора Крумова</w:t>
      </w:r>
      <w:r w:rsidRPr="005A4FA7">
        <w:rPr>
          <w:rFonts w:ascii="Times New Roman" w:hAnsi="Times New Roman" w:cs="Times New Roman"/>
          <w:sz w:val="24"/>
          <w:szCs w:val="24"/>
          <w:lang w:val="bg-BG"/>
        </w:rPr>
        <w:t xml:space="preserve"> /</w:t>
      </w:r>
    </w:p>
    <w:p w:rsidR="00EE5BF6" w:rsidRDefault="00EE5BF6" w:rsidP="00F56A8B">
      <w:pPr>
        <w:spacing w:line="240" w:lineRule="auto"/>
        <w:ind w:firstLine="0"/>
        <w:rPr>
          <w:rFonts w:ascii="Times New Roman" w:hAnsi="Times New Roman" w:cs="Times New Roman"/>
          <w:sz w:val="24"/>
          <w:szCs w:val="24"/>
          <w:lang w:val="bg-BG"/>
        </w:rPr>
      </w:pPr>
    </w:p>
    <w:p w:rsidR="00EE5BF6" w:rsidRDefault="00EE5BF6" w:rsidP="00EE5BF6">
      <w:pPr>
        <w:spacing w:line="240" w:lineRule="auto"/>
        <w:rPr>
          <w:rFonts w:ascii="Times New Roman" w:hAnsi="Times New Roman" w:cs="Times New Roman"/>
          <w:sz w:val="24"/>
          <w:szCs w:val="24"/>
          <w:lang w:val="bg-BG"/>
        </w:rPr>
      </w:pPr>
    </w:p>
    <w:p w:rsidR="00EE5BF6" w:rsidRPr="00EE5BF6" w:rsidRDefault="00EE5BF6" w:rsidP="00EE5BF6">
      <w:pPr>
        <w:spacing w:line="240" w:lineRule="auto"/>
        <w:ind w:left="2689"/>
        <w:rPr>
          <w:rFonts w:ascii="Times New Roman" w:hAnsi="Times New Roman" w:cs="Times New Roman"/>
          <w:sz w:val="24"/>
          <w:szCs w:val="24"/>
          <w:lang w:val="bg-BG"/>
        </w:rPr>
      </w:pPr>
      <w:r w:rsidRPr="00EE5BF6">
        <w:rPr>
          <w:rFonts w:ascii="Times New Roman" w:hAnsi="Times New Roman" w:cs="Times New Roman"/>
          <w:sz w:val="24"/>
          <w:szCs w:val="24"/>
          <w:lang w:val="bg-BG"/>
        </w:rPr>
        <w:t xml:space="preserve">СЕКРЕТАР:          </w:t>
      </w:r>
    </w:p>
    <w:p w:rsidR="00A6088F" w:rsidRPr="00310938" w:rsidRDefault="00EE5BF6" w:rsidP="00F56A8B">
      <w:pPr>
        <w:spacing w:line="240" w:lineRule="auto"/>
        <w:rPr>
          <w:rFonts w:ascii="Times New Roman" w:hAnsi="Times New Roman" w:cs="Times New Roman"/>
          <w:sz w:val="24"/>
          <w:szCs w:val="24"/>
          <w:lang w:val="bg-BG"/>
        </w:rPr>
      </w:pPr>
      <w:r w:rsidRPr="00EE5BF6">
        <w:rPr>
          <w:rFonts w:ascii="Times New Roman" w:hAnsi="Times New Roman" w:cs="Times New Roman"/>
          <w:sz w:val="24"/>
          <w:szCs w:val="24"/>
          <w:lang w:val="bg-BG"/>
        </w:rPr>
        <w:tab/>
      </w:r>
      <w:r w:rsidRPr="00EE5BF6">
        <w:rPr>
          <w:rFonts w:ascii="Times New Roman" w:hAnsi="Times New Roman" w:cs="Times New Roman"/>
          <w:sz w:val="24"/>
          <w:szCs w:val="24"/>
          <w:lang w:val="bg-BG"/>
        </w:rPr>
        <w:tab/>
      </w:r>
      <w:r w:rsidRPr="00EE5BF6">
        <w:rPr>
          <w:rFonts w:ascii="Times New Roman" w:hAnsi="Times New Roman" w:cs="Times New Roman"/>
          <w:sz w:val="24"/>
          <w:szCs w:val="24"/>
          <w:lang w:val="bg-BG"/>
        </w:rPr>
        <w:tab/>
      </w:r>
      <w:r w:rsidRPr="00EE5BF6">
        <w:rPr>
          <w:rFonts w:ascii="Times New Roman" w:hAnsi="Times New Roman" w:cs="Times New Roman"/>
          <w:sz w:val="24"/>
          <w:szCs w:val="24"/>
          <w:lang w:val="bg-BG"/>
        </w:rPr>
        <w:tab/>
      </w:r>
      <w:r w:rsidRPr="00EE5BF6">
        <w:rPr>
          <w:rFonts w:ascii="Times New Roman" w:hAnsi="Times New Roman" w:cs="Times New Roman"/>
          <w:sz w:val="24"/>
          <w:szCs w:val="24"/>
          <w:lang w:val="bg-BG"/>
        </w:rPr>
        <w:tab/>
        <w:t xml:space="preserve">              </w:t>
      </w:r>
      <w:r w:rsidRPr="00EE5BF6">
        <w:rPr>
          <w:rFonts w:ascii="Times New Roman" w:hAnsi="Times New Roman" w:cs="Times New Roman"/>
          <w:sz w:val="24"/>
          <w:szCs w:val="24"/>
        </w:rPr>
        <w:t xml:space="preserve">   </w:t>
      </w:r>
      <w:r w:rsidRPr="00EE5BF6">
        <w:rPr>
          <w:rFonts w:ascii="Times New Roman" w:hAnsi="Times New Roman" w:cs="Times New Roman"/>
          <w:sz w:val="24"/>
          <w:szCs w:val="24"/>
          <w:lang w:val="bg-BG"/>
        </w:rPr>
        <w:t xml:space="preserve"> </w:t>
      </w:r>
      <w:r w:rsidRPr="00EE5BF6">
        <w:rPr>
          <w:rFonts w:ascii="Times New Roman" w:hAnsi="Times New Roman" w:cs="Times New Roman"/>
          <w:sz w:val="24"/>
          <w:szCs w:val="24"/>
        </w:rPr>
        <w:t xml:space="preserve"> </w:t>
      </w:r>
      <w:r w:rsidRPr="00EE5BF6">
        <w:rPr>
          <w:rFonts w:ascii="Times New Roman" w:hAnsi="Times New Roman" w:cs="Times New Roman"/>
          <w:sz w:val="24"/>
          <w:szCs w:val="24"/>
        </w:rPr>
        <w:tab/>
      </w:r>
      <w:r w:rsidRPr="00EE5BF6">
        <w:rPr>
          <w:rFonts w:ascii="Times New Roman" w:hAnsi="Times New Roman" w:cs="Times New Roman"/>
          <w:sz w:val="24"/>
          <w:szCs w:val="24"/>
          <w:lang w:val="bg-BG"/>
        </w:rPr>
        <w:t xml:space="preserve"> / Междну Халид/</w:t>
      </w:r>
    </w:p>
    <w:sectPr w:rsidR="00A6088F" w:rsidRPr="00310938" w:rsidSect="005034C8">
      <w:headerReference w:type="even" r:id="rId8"/>
      <w:headerReference w:type="default" r:id="rId9"/>
      <w:footerReference w:type="even" r:id="rId10"/>
      <w:footerReference w:type="default" r:id="rId11"/>
      <w:headerReference w:type="first" r:id="rId12"/>
      <w:footerReference w:type="first" r:id="rId13"/>
      <w:pgSz w:w="11906" w:h="16838"/>
      <w:pgMar w:top="1135" w:right="849" w:bottom="993" w:left="1417" w:header="708" w:footer="23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5E4" w:rsidRDefault="007D25E4" w:rsidP="00E46452">
      <w:pPr>
        <w:spacing w:line="240" w:lineRule="auto"/>
      </w:pPr>
      <w:r>
        <w:separator/>
      </w:r>
    </w:p>
  </w:endnote>
  <w:endnote w:type="continuationSeparator" w:id="0">
    <w:p w:rsidR="007D25E4" w:rsidRDefault="007D25E4" w:rsidP="00E46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00C" w:rsidRDefault="00A9100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00C" w:rsidRDefault="00A9100C">
    <w:pPr>
      <w:pStyle w:val="a9"/>
      <w:jc w:val="right"/>
    </w:pPr>
    <w:r>
      <w:fldChar w:fldCharType="begin"/>
    </w:r>
    <w:r>
      <w:instrText xml:space="preserve"> PAGE   \* MERGEFORMAT </w:instrText>
    </w:r>
    <w:r>
      <w:fldChar w:fldCharType="separate"/>
    </w:r>
    <w:r w:rsidR="00FF454F">
      <w:rPr>
        <w:noProof/>
      </w:rPr>
      <w:t>15</w:t>
    </w:r>
    <w:r>
      <w:rPr>
        <w:noProof/>
      </w:rPr>
      <w:fldChar w:fldCharType="end"/>
    </w:r>
  </w:p>
  <w:p w:rsidR="00A9100C" w:rsidRDefault="00A9100C">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00C" w:rsidRDefault="00A9100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5E4" w:rsidRDefault="007D25E4" w:rsidP="00E46452">
      <w:pPr>
        <w:spacing w:line="240" w:lineRule="auto"/>
      </w:pPr>
      <w:r>
        <w:separator/>
      </w:r>
    </w:p>
  </w:footnote>
  <w:footnote w:type="continuationSeparator" w:id="0">
    <w:p w:rsidR="007D25E4" w:rsidRDefault="007D25E4" w:rsidP="00E464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00C" w:rsidRDefault="00A9100C">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00C" w:rsidRDefault="00A9100C">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00C" w:rsidRDefault="00A9100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891"/>
    <w:multiLevelType w:val="hybridMultilevel"/>
    <w:tmpl w:val="2F9A90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A4F2D96"/>
    <w:multiLevelType w:val="hybridMultilevel"/>
    <w:tmpl w:val="039268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60317DB"/>
    <w:multiLevelType w:val="hybridMultilevel"/>
    <w:tmpl w:val="C100BB4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8D14503"/>
    <w:multiLevelType w:val="hybridMultilevel"/>
    <w:tmpl w:val="73E805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F246389"/>
    <w:multiLevelType w:val="hybridMultilevel"/>
    <w:tmpl w:val="ABF682F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329038A"/>
    <w:multiLevelType w:val="hybridMultilevel"/>
    <w:tmpl w:val="CFD0E3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779125F"/>
    <w:multiLevelType w:val="hybridMultilevel"/>
    <w:tmpl w:val="B70E4538"/>
    <w:lvl w:ilvl="0" w:tplc="B95C7F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9D63066"/>
    <w:multiLevelType w:val="hybridMultilevel"/>
    <w:tmpl w:val="DC925A5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CD06F26"/>
    <w:multiLevelType w:val="hybridMultilevel"/>
    <w:tmpl w:val="9042BE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D625262"/>
    <w:multiLevelType w:val="hybridMultilevel"/>
    <w:tmpl w:val="63344D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2D97908"/>
    <w:multiLevelType w:val="hybridMultilevel"/>
    <w:tmpl w:val="1230139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5677281"/>
    <w:multiLevelType w:val="hybridMultilevel"/>
    <w:tmpl w:val="AD6218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56B0290"/>
    <w:multiLevelType w:val="hybridMultilevel"/>
    <w:tmpl w:val="DC6004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8E038F2"/>
    <w:multiLevelType w:val="hybridMultilevel"/>
    <w:tmpl w:val="CFD0E3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AA91A7D"/>
    <w:multiLevelType w:val="hybridMultilevel"/>
    <w:tmpl w:val="E726431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F52AB3"/>
    <w:multiLevelType w:val="hybridMultilevel"/>
    <w:tmpl w:val="AD6218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E573875"/>
    <w:multiLevelType w:val="hybridMultilevel"/>
    <w:tmpl w:val="2ED611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E1F08AC"/>
    <w:multiLevelType w:val="hybridMultilevel"/>
    <w:tmpl w:val="A9EC584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EF80DCD"/>
    <w:multiLevelType w:val="hybridMultilevel"/>
    <w:tmpl w:val="64B4E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F087196"/>
    <w:multiLevelType w:val="hybridMultilevel"/>
    <w:tmpl w:val="A5FA0322"/>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0" w15:restartNumberingAfterBreak="0">
    <w:nsid w:val="612932B6"/>
    <w:multiLevelType w:val="hybridMultilevel"/>
    <w:tmpl w:val="39EA2D8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8E9704C"/>
    <w:multiLevelType w:val="hybridMultilevel"/>
    <w:tmpl w:val="1230139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97E513D"/>
    <w:multiLevelType w:val="hybridMultilevel"/>
    <w:tmpl w:val="C100BB4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EC70F9C"/>
    <w:multiLevelType w:val="hybridMultilevel"/>
    <w:tmpl w:val="F03E20B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1674CBF"/>
    <w:multiLevelType w:val="hybridMultilevel"/>
    <w:tmpl w:val="2D72B490"/>
    <w:lvl w:ilvl="0" w:tplc="FEDE20A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15:restartNumberingAfterBreak="0">
    <w:nsid w:val="73BD6AD8"/>
    <w:multiLevelType w:val="hybridMultilevel"/>
    <w:tmpl w:val="748C8A6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AB009AD"/>
    <w:multiLevelType w:val="hybridMultilevel"/>
    <w:tmpl w:val="A43E8CA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C6E5EB7"/>
    <w:multiLevelType w:val="hybridMultilevel"/>
    <w:tmpl w:val="9E8A827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E166590"/>
    <w:multiLevelType w:val="hybridMultilevel"/>
    <w:tmpl w:val="317CC0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F5A789A"/>
    <w:multiLevelType w:val="hybridMultilevel"/>
    <w:tmpl w:val="015090C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6"/>
  </w:num>
  <w:num w:numId="2">
    <w:abstractNumId w:val="7"/>
  </w:num>
  <w:num w:numId="3">
    <w:abstractNumId w:val="19"/>
  </w:num>
  <w:num w:numId="4">
    <w:abstractNumId w:val="14"/>
  </w:num>
  <w:num w:numId="5">
    <w:abstractNumId w:val="23"/>
  </w:num>
  <w:num w:numId="6">
    <w:abstractNumId w:val="27"/>
  </w:num>
  <w:num w:numId="7">
    <w:abstractNumId w:val="20"/>
  </w:num>
  <w:num w:numId="8">
    <w:abstractNumId w:val="9"/>
  </w:num>
  <w:num w:numId="9">
    <w:abstractNumId w:val="25"/>
  </w:num>
  <w:num w:numId="10">
    <w:abstractNumId w:val="0"/>
  </w:num>
  <w:num w:numId="11">
    <w:abstractNumId w:val="12"/>
  </w:num>
  <w:num w:numId="12">
    <w:abstractNumId w:val="1"/>
  </w:num>
  <w:num w:numId="13">
    <w:abstractNumId w:val="4"/>
  </w:num>
  <w:num w:numId="14">
    <w:abstractNumId w:val="28"/>
  </w:num>
  <w:num w:numId="15">
    <w:abstractNumId w:val="29"/>
  </w:num>
  <w:num w:numId="16">
    <w:abstractNumId w:val="18"/>
  </w:num>
  <w:num w:numId="17">
    <w:abstractNumId w:val="26"/>
  </w:num>
  <w:num w:numId="18">
    <w:abstractNumId w:val="3"/>
  </w:num>
  <w:num w:numId="19">
    <w:abstractNumId w:val="17"/>
  </w:num>
  <w:num w:numId="20">
    <w:abstractNumId w:val="10"/>
  </w:num>
  <w:num w:numId="21">
    <w:abstractNumId w:val="21"/>
  </w:num>
  <w:num w:numId="22">
    <w:abstractNumId w:val="5"/>
  </w:num>
  <w:num w:numId="23">
    <w:abstractNumId w:val="13"/>
  </w:num>
  <w:num w:numId="24">
    <w:abstractNumId w:val="15"/>
  </w:num>
  <w:num w:numId="25">
    <w:abstractNumId w:val="11"/>
  </w:num>
  <w:num w:numId="26">
    <w:abstractNumId w:val="2"/>
  </w:num>
  <w:num w:numId="27">
    <w:abstractNumId w:val="22"/>
  </w:num>
  <w:num w:numId="28">
    <w:abstractNumId w:val="8"/>
  </w:num>
  <w:num w:numId="29">
    <w:abstractNumId w:val="24"/>
  </w:num>
  <w:num w:numId="3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95A"/>
    <w:rsid w:val="0000096B"/>
    <w:rsid w:val="00004AA8"/>
    <w:rsid w:val="00004DE7"/>
    <w:rsid w:val="00006BCB"/>
    <w:rsid w:val="000114EC"/>
    <w:rsid w:val="000117E2"/>
    <w:rsid w:val="00012699"/>
    <w:rsid w:val="00021DA6"/>
    <w:rsid w:val="00030DDC"/>
    <w:rsid w:val="00031161"/>
    <w:rsid w:val="00031229"/>
    <w:rsid w:val="000327C6"/>
    <w:rsid w:val="000333EB"/>
    <w:rsid w:val="0003498E"/>
    <w:rsid w:val="00054DC0"/>
    <w:rsid w:val="0005703F"/>
    <w:rsid w:val="00072398"/>
    <w:rsid w:val="00080A17"/>
    <w:rsid w:val="000A541B"/>
    <w:rsid w:val="000B138C"/>
    <w:rsid w:val="000B14F2"/>
    <w:rsid w:val="000B1F5E"/>
    <w:rsid w:val="000C1297"/>
    <w:rsid w:val="000C1F80"/>
    <w:rsid w:val="000C7C18"/>
    <w:rsid w:val="000D0EA2"/>
    <w:rsid w:val="000E2399"/>
    <w:rsid w:val="000E7B2C"/>
    <w:rsid w:val="000F27E3"/>
    <w:rsid w:val="001043BD"/>
    <w:rsid w:val="00105ABF"/>
    <w:rsid w:val="0011503F"/>
    <w:rsid w:val="00120F17"/>
    <w:rsid w:val="00121FB2"/>
    <w:rsid w:val="00124CA2"/>
    <w:rsid w:val="00125A6A"/>
    <w:rsid w:val="0012657E"/>
    <w:rsid w:val="001318BA"/>
    <w:rsid w:val="001339FC"/>
    <w:rsid w:val="00134612"/>
    <w:rsid w:val="001408E9"/>
    <w:rsid w:val="001477A2"/>
    <w:rsid w:val="00160331"/>
    <w:rsid w:val="0016382A"/>
    <w:rsid w:val="00164A0A"/>
    <w:rsid w:val="00167BD7"/>
    <w:rsid w:val="001749F4"/>
    <w:rsid w:val="0017582B"/>
    <w:rsid w:val="00176C5F"/>
    <w:rsid w:val="00180E67"/>
    <w:rsid w:val="00183A39"/>
    <w:rsid w:val="00187D72"/>
    <w:rsid w:val="00192C41"/>
    <w:rsid w:val="00193D0F"/>
    <w:rsid w:val="00194BC4"/>
    <w:rsid w:val="0019786F"/>
    <w:rsid w:val="001A1CE2"/>
    <w:rsid w:val="001A3DDE"/>
    <w:rsid w:val="001B3E39"/>
    <w:rsid w:val="001B7E13"/>
    <w:rsid w:val="001C0DFB"/>
    <w:rsid w:val="001C53FA"/>
    <w:rsid w:val="001D50A5"/>
    <w:rsid w:val="001E070A"/>
    <w:rsid w:val="001E28AE"/>
    <w:rsid w:val="00201C17"/>
    <w:rsid w:val="00203E4B"/>
    <w:rsid w:val="00213589"/>
    <w:rsid w:val="00215954"/>
    <w:rsid w:val="00215BDD"/>
    <w:rsid w:val="00216665"/>
    <w:rsid w:val="0023738E"/>
    <w:rsid w:val="00240CD3"/>
    <w:rsid w:val="00242FAD"/>
    <w:rsid w:val="002435CF"/>
    <w:rsid w:val="00244E1D"/>
    <w:rsid w:val="00253E11"/>
    <w:rsid w:val="00255600"/>
    <w:rsid w:val="00256DE3"/>
    <w:rsid w:val="002628F5"/>
    <w:rsid w:val="00263B77"/>
    <w:rsid w:val="002644D2"/>
    <w:rsid w:val="0026473E"/>
    <w:rsid w:val="00266318"/>
    <w:rsid w:val="002664B6"/>
    <w:rsid w:val="00267442"/>
    <w:rsid w:val="00271A3D"/>
    <w:rsid w:val="00272D4F"/>
    <w:rsid w:val="00272DED"/>
    <w:rsid w:val="002808D8"/>
    <w:rsid w:val="00280BE4"/>
    <w:rsid w:val="002812D2"/>
    <w:rsid w:val="00282274"/>
    <w:rsid w:val="00282291"/>
    <w:rsid w:val="0029021C"/>
    <w:rsid w:val="002920D9"/>
    <w:rsid w:val="00292EB7"/>
    <w:rsid w:val="00293AAF"/>
    <w:rsid w:val="002979FC"/>
    <w:rsid w:val="002B0F81"/>
    <w:rsid w:val="002B12E3"/>
    <w:rsid w:val="002B235F"/>
    <w:rsid w:val="002B34B9"/>
    <w:rsid w:val="002B434C"/>
    <w:rsid w:val="002B6C5B"/>
    <w:rsid w:val="002B73C3"/>
    <w:rsid w:val="002D3908"/>
    <w:rsid w:val="002D3C94"/>
    <w:rsid w:val="002D4B93"/>
    <w:rsid w:val="002D56D5"/>
    <w:rsid w:val="002E44A9"/>
    <w:rsid w:val="002E4718"/>
    <w:rsid w:val="002E49B1"/>
    <w:rsid w:val="002E55EE"/>
    <w:rsid w:val="002E7785"/>
    <w:rsid w:val="002F6163"/>
    <w:rsid w:val="00301AEE"/>
    <w:rsid w:val="00310938"/>
    <w:rsid w:val="00312A24"/>
    <w:rsid w:val="003135E4"/>
    <w:rsid w:val="003149CD"/>
    <w:rsid w:val="00315738"/>
    <w:rsid w:val="00320FB4"/>
    <w:rsid w:val="0032127A"/>
    <w:rsid w:val="00325DA5"/>
    <w:rsid w:val="00326CA7"/>
    <w:rsid w:val="00327D9B"/>
    <w:rsid w:val="00327E10"/>
    <w:rsid w:val="00333605"/>
    <w:rsid w:val="00334E82"/>
    <w:rsid w:val="00352AC7"/>
    <w:rsid w:val="00353E2A"/>
    <w:rsid w:val="00362A81"/>
    <w:rsid w:val="00365515"/>
    <w:rsid w:val="00366B60"/>
    <w:rsid w:val="003728C5"/>
    <w:rsid w:val="00381DF2"/>
    <w:rsid w:val="00383336"/>
    <w:rsid w:val="003855FE"/>
    <w:rsid w:val="0038639F"/>
    <w:rsid w:val="00396FE2"/>
    <w:rsid w:val="003A1C3F"/>
    <w:rsid w:val="003A22F0"/>
    <w:rsid w:val="003A79D1"/>
    <w:rsid w:val="003B52BD"/>
    <w:rsid w:val="003C3A46"/>
    <w:rsid w:val="003C5C39"/>
    <w:rsid w:val="003C7E25"/>
    <w:rsid w:val="003D54A9"/>
    <w:rsid w:val="003D6871"/>
    <w:rsid w:val="003E25AD"/>
    <w:rsid w:val="003E3132"/>
    <w:rsid w:val="003E36A5"/>
    <w:rsid w:val="003E4A99"/>
    <w:rsid w:val="003E587D"/>
    <w:rsid w:val="003E5981"/>
    <w:rsid w:val="003E6271"/>
    <w:rsid w:val="003F3021"/>
    <w:rsid w:val="003F713E"/>
    <w:rsid w:val="004028BA"/>
    <w:rsid w:val="004078A8"/>
    <w:rsid w:val="004135ED"/>
    <w:rsid w:val="004204DE"/>
    <w:rsid w:val="00424F78"/>
    <w:rsid w:val="0043084C"/>
    <w:rsid w:val="004322A0"/>
    <w:rsid w:val="00434D1C"/>
    <w:rsid w:val="00436A44"/>
    <w:rsid w:val="00442DB5"/>
    <w:rsid w:val="0044303E"/>
    <w:rsid w:val="004465D1"/>
    <w:rsid w:val="004479A6"/>
    <w:rsid w:val="00451B04"/>
    <w:rsid w:val="004538A5"/>
    <w:rsid w:val="004608C4"/>
    <w:rsid w:val="004678A5"/>
    <w:rsid w:val="004715CF"/>
    <w:rsid w:val="004725B4"/>
    <w:rsid w:val="00474853"/>
    <w:rsid w:val="00474C00"/>
    <w:rsid w:val="0048703C"/>
    <w:rsid w:val="004A63FF"/>
    <w:rsid w:val="004B118F"/>
    <w:rsid w:val="004B1858"/>
    <w:rsid w:val="004B52A9"/>
    <w:rsid w:val="004B7398"/>
    <w:rsid w:val="004C0B0F"/>
    <w:rsid w:val="004C0DA6"/>
    <w:rsid w:val="004D6239"/>
    <w:rsid w:val="004D7F73"/>
    <w:rsid w:val="004D7FCD"/>
    <w:rsid w:val="004E1A3C"/>
    <w:rsid w:val="004E56A3"/>
    <w:rsid w:val="004F7B52"/>
    <w:rsid w:val="00501B60"/>
    <w:rsid w:val="005031C5"/>
    <w:rsid w:val="005034C8"/>
    <w:rsid w:val="0050403A"/>
    <w:rsid w:val="005108EB"/>
    <w:rsid w:val="005167B5"/>
    <w:rsid w:val="00516FC8"/>
    <w:rsid w:val="0051739B"/>
    <w:rsid w:val="0052014B"/>
    <w:rsid w:val="00522E64"/>
    <w:rsid w:val="00523112"/>
    <w:rsid w:val="0052517E"/>
    <w:rsid w:val="00544539"/>
    <w:rsid w:val="00544C69"/>
    <w:rsid w:val="00553878"/>
    <w:rsid w:val="005559E1"/>
    <w:rsid w:val="005601EB"/>
    <w:rsid w:val="00560238"/>
    <w:rsid w:val="00560B1C"/>
    <w:rsid w:val="0056615F"/>
    <w:rsid w:val="00570507"/>
    <w:rsid w:val="0057698A"/>
    <w:rsid w:val="00584CC6"/>
    <w:rsid w:val="00585AF9"/>
    <w:rsid w:val="00592087"/>
    <w:rsid w:val="00593B1E"/>
    <w:rsid w:val="005A11A1"/>
    <w:rsid w:val="005A1DF8"/>
    <w:rsid w:val="005A4FA7"/>
    <w:rsid w:val="005B473D"/>
    <w:rsid w:val="005C3DBC"/>
    <w:rsid w:val="005C5A0F"/>
    <w:rsid w:val="005D642C"/>
    <w:rsid w:val="005E34B8"/>
    <w:rsid w:val="005E3A72"/>
    <w:rsid w:val="005F07D1"/>
    <w:rsid w:val="005F2CC8"/>
    <w:rsid w:val="005F3A2D"/>
    <w:rsid w:val="0060276E"/>
    <w:rsid w:val="006031A4"/>
    <w:rsid w:val="00605018"/>
    <w:rsid w:val="00605F43"/>
    <w:rsid w:val="006069FA"/>
    <w:rsid w:val="00607D82"/>
    <w:rsid w:val="006124E1"/>
    <w:rsid w:val="00615844"/>
    <w:rsid w:val="006200C7"/>
    <w:rsid w:val="006201E6"/>
    <w:rsid w:val="0062268F"/>
    <w:rsid w:val="00625468"/>
    <w:rsid w:val="00630FFA"/>
    <w:rsid w:val="00632E3A"/>
    <w:rsid w:val="00636495"/>
    <w:rsid w:val="00637281"/>
    <w:rsid w:val="00640A41"/>
    <w:rsid w:val="006410F3"/>
    <w:rsid w:val="00641268"/>
    <w:rsid w:val="00643DF8"/>
    <w:rsid w:val="00643E22"/>
    <w:rsid w:val="00645537"/>
    <w:rsid w:val="00646B8C"/>
    <w:rsid w:val="00655429"/>
    <w:rsid w:val="006564C2"/>
    <w:rsid w:val="00660C55"/>
    <w:rsid w:val="00662F01"/>
    <w:rsid w:val="0066513B"/>
    <w:rsid w:val="006679C3"/>
    <w:rsid w:val="0067098D"/>
    <w:rsid w:val="006719A9"/>
    <w:rsid w:val="00672F29"/>
    <w:rsid w:val="00673A93"/>
    <w:rsid w:val="00682477"/>
    <w:rsid w:val="006847FB"/>
    <w:rsid w:val="00692A56"/>
    <w:rsid w:val="00694380"/>
    <w:rsid w:val="006A5A07"/>
    <w:rsid w:val="006B258A"/>
    <w:rsid w:val="006B39CB"/>
    <w:rsid w:val="006B4D44"/>
    <w:rsid w:val="006C063E"/>
    <w:rsid w:val="006C2105"/>
    <w:rsid w:val="006C7248"/>
    <w:rsid w:val="006D1BDB"/>
    <w:rsid w:val="006D3EAB"/>
    <w:rsid w:val="006D48E8"/>
    <w:rsid w:val="006F096F"/>
    <w:rsid w:val="00707A96"/>
    <w:rsid w:val="007247BC"/>
    <w:rsid w:val="00731F1B"/>
    <w:rsid w:val="0073590C"/>
    <w:rsid w:val="00736543"/>
    <w:rsid w:val="00742279"/>
    <w:rsid w:val="007460A7"/>
    <w:rsid w:val="007509C8"/>
    <w:rsid w:val="007542FE"/>
    <w:rsid w:val="00761415"/>
    <w:rsid w:val="00762003"/>
    <w:rsid w:val="00762EBD"/>
    <w:rsid w:val="0076355E"/>
    <w:rsid w:val="007716BB"/>
    <w:rsid w:val="007747BC"/>
    <w:rsid w:val="007767E6"/>
    <w:rsid w:val="00782003"/>
    <w:rsid w:val="00785DAC"/>
    <w:rsid w:val="007944FC"/>
    <w:rsid w:val="00795E94"/>
    <w:rsid w:val="007A08D3"/>
    <w:rsid w:val="007A32C5"/>
    <w:rsid w:val="007A4534"/>
    <w:rsid w:val="007B0215"/>
    <w:rsid w:val="007B0CEB"/>
    <w:rsid w:val="007B0F02"/>
    <w:rsid w:val="007B19DC"/>
    <w:rsid w:val="007C229E"/>
    <w:rsid w:val="007C36D9"/>
    <w:rsid w:val="007C373E"/>
    <w:rsid w:val="007C566E"/>
    <w:rsid w:val="007C78FA"/>
    <w:rsid w:val="007C79D3"/>
    <w:rsid w:val="007D25E4"/>
    <w:rsid w:val="007E6775"/>
    <w:rsid w:val="007F04E0"/>
    <w:rsid w:val="007F0FB7"/>
    <w:rsid w:val="007F40A8"/>
    <w:rsid w:val="007F709A"/>
    <w:rsid w:val="007F7E3D"/>
    <w:rsid w:val="00802FD6"/>
    <w:rsid w:val="008137FE"/>
    <w:rsid w:val="00821225"/>
    <w:rsid w:val="00822087"/>
    <w:rsid w:val="00823485"/>
    <w:rsid w:val="00826663"/>
    <w:rsid w:val="008412FE"/>
    <w:rsid w:val="00842B3F"/>
    <w:rsid w:val="0084511B"/>
    <w:rsid w:val="008538E0"/>
    <w:rsid w:val="008557D5"/>
    <w:rsid w:val="008568FE"/>
    <w:rsid w:val="00856B10"/>
    <w:rsid w:val="00861481"/>
    <w:rsid w:val="00863A80"/>
    <w:rsid w:val="00870CCF"/>
    <w:rsid w:val="0087438B"/>
    <w:rsid w:val="008836D5"/>
    <w:rsid w:val="00884339"/>
    <w:rsid w:val="00884FC3"/>
    <w:rsid w:val="00885232"/>
    <w:rsid w:val="00887072"/>
    <w:rsid w:val="008964C1"/>
    <w:rsid w:val="008A277C"/>
    <w:rsid w:val="008A49E9"/>
    <w:rsid w:val="008A4F88"/>
    <w:rsid w:val="008A5A18"/>
    <w:rsid w:val="008A6A16"/>
    <w:rsid w:val="008A7C74"/>
    <w:rsid w:val="008B52B9"/>
    <w:rsid w:val="008C755A"/>
    <w:rsid w:val="008D30A4"/>
    <w:rsid w:val="008D40BA"/>
    <w:rsid w:val="008E3016"/>
    <w:rsid w:val="008F6E19"/>
    <w:rsid w:val="008F73D5"/>
    <w:rsid w:val="009018E4"/>
    <w:rsid w:val="00905485"/>
    <w:rsid w:val="00905B11"/>
    <w:rsid w:val="00905CFC"/>
    <w:rsid w:val="009100B8"/>
    <w:rsid w:val="00915C81"/>
    <w:rsid w:val="00916625"/>
    <w:rsid w:val="00916F8E"/>
    <w:rsid w:val="00917BE0"/>
    <w:rsid w:val="00927C67"/>
    <w:rsid w:val="009374F2"/>
    <w:rsid w:val="00940DFA"/>
    <w:rsid w:val="00941101"/>
    <w:rsid w:val="0096651F"/>
    <w:rsid w:val="009743EB"/>
    <w:rsid w:val="00976B01"/>
    <w:rsid w:val="00983F51"/>
    <w:rsid w:val="00994D71"/>
    <w:rsid w:val="00995892"/>
    <w:rsid w:val="00995A9F"/>
    <w:rsid w:val="009969ED"/>
    <w:rsid w:val="00997467"/>
    <w:rsid w:val="009A0AFD"/>
    <w:rsid w:val="009A4A71"/>
    <w:rsid w:val="009A5FEB"/>
    <w:rsid w:val="009A610A"/>
    <w:rsid w:val="009A7DC0"/>
    <w:rsid w:val="009B07FD"/>
    <w:rsid w:val="009B0B08"/>
    <w:rsid w:val="009B3D78"/>
    <w:rsid w:val="009B78EA"/>
    <w:rsid w:val="009C1BA8"/>
    <w:rsid w:val="009C3A9D"/>
    <w:rsid w:val="009D011B"/>
    <w:rsid w:val="009D37FD"/>
    <w:rsid w:val="009D7320"/>
    <w:rsid w:val="009D7800"/>
    <w:rsid w:val="009E7CD8"/>
    <w:rsid w:val="009F1DFB"/>
    <w:rsid w:val="009F20B3"/>
    <w:rsid w:val="009F28FA"/>
    <w:rsid w:val="009F4E4F"/>
    <w:rsid w:val="009F580D"/>
    <w:rsid w:val="00A026F4"/>
    <w:rsid w:val="00A03D08"/>
    <w:rsid w:val="00A06330"/>
    <w:rsid w:val="00A12DE1"/>
    <w:rsid w:val="00A14CCC"/>
    <w:rsid w:val="00A238E7"/>
    <w:rsid w:val="00A256C8"/>
    <w:rsid w:val="00A31840"/>
    <w:rsid w:val="00A375D4"/>
    <w:rsid w:val="00A375EC"/>
    <w:rsid w:val="00A40841"/>
    <w:rsid w:val="00A47DED"/>
    <w:rsid w:val="00A50B94"/>
    <w:rsid w:val="00A5150A"/>
    <w:rsid w:val="00A5271B"/>
    <w:rsid w:val="00A5489E"/>
    <w:rsid w:val="00A57B7D"/>
    <w:rsid w:val="00A6088F"/>
    <w:rsid w:val="00A7150F"/>
    <w:rsid w:val="00A7298E"/>
    <w:rsid w:val="00A72F58"/>
    <w:rsid w:val="00A73231"/>
    <w:rsid w:val="00A77903"/>
    <w:rsid w:val="00A846EF"/>
    <w:rsid w:val="00A8691F"/>
    <w:rsid w:val="00A90BEA"/>
    <w:rsid w:val="00A90E01"/>
    <w:rsid w:val="00A9100C"/>
    <w:rsid w:val="00A92E0D"/>
    <w:rsid w:val="00A94D54"/>
    <w:rsid w:val="00A96708"/>
    <w:rsid w:val="00A9724A"/>
    <w:rsid w:val="00AA256B"/>
    <w:rsid w:val="00AA7138"/>
    <w:rsid w:val="00AB08BB"/>
    <w:rsid w:val="00AB1A7B"/>
    <w:rsid w:val="00AB5BDB"/>
    <w:rsid w:val="00AB5E0D"/>
    <w:rsid w:val="00AC0224"/>
    <w:rsid w:val="00AD033B"/>
    <w:rsid w:val="00AD1404"/>
    <w:rsid w:val="00AD14C8"/>
    <w:rsid w:val="00AE3A3D"/>
    <w:rsid w:val="00AE4619"/>
    <w:rsid w:val="00B033FC"/>
    <w:rsid w:val="00B06DF5"/>
    <w:rsid w:val="00B074CC"/>
    <w:rsid w:val="00B10FCC"/>
    <w:rsid w:val="00B146C0"/>
    <w:rsid w:val="00B15447"/>
    <w:rsid w:val="00B179A9"/>
    <w:rsid w:val="00B253DE"/>
    <w:rsid w:val="00B26C96"/>
    <w:rsid w:val="00B27AD0"/>
    <w:rsid w:val="00B36D1E"/>
    <w:rsid w:val="00B409F6"/>
    <w:rsid w:val="00B42921"/>
    <w:rsid w:val="00B43724"/>
    <w:rsid w:val="00B469D0"/>
    <w:rsid w:val="00B47918"/>
    <w:rsid w:val="00B57B49"/>
    <w:rsid w:val="00B6472B"/>
    <w:rsid w:val="00B658B5"/>
    <w:rsid w:val="00B66711"/>
    <w:rsid w:val="00B7183F"/>
    <w:rsid w:val="00B766B7"/>
    <w:rsid w:val="00B7798F"/>
    <w:rsid w:val="00B77DC5"/>
    <w:rsid w:val="00B831F3"/>
    <w:rsid w:val="00B834CC"/>
    <w:rsid w:val="00B87A83"/>
    <w:rsid w:val="00B90DA4"/>
    <w:rsid w:val="00B90FE6"/>
    <w:rsid w:val="00BA5615"/>
    <w:rsid w:val="00BA614A"/>
    <w:rsid w:val="00BA79C8"/>
    <w:rsid w:val="00BB3B79"/>
    <w:rsid w:val="00BB7FF2"/>
    <w:rsid w:val="00BC0D2B"/>
    <w:rsid w:val="00BC1CB6"/>
    <w:rsid w:val="00BC722F"/>
    <w:rsid w:val="00BE0E1F"/>
    <w:rsid w:val="00BE770D"/>
    <w:rsid w:val="00BF2833"/>
    <w:rsid w:val="00BF3F85"/>
    <w:rsid w:val="00BF449C"/>
    <w:rsid w:val="00C12C2D"/>
    <w:rsid w:val="00C12E25"/>
    <w:rsid w:val="00C17F1A"/>
    <w:rsid w:val="00C21963"/>
    <w:rsid w:val="00C220F1"/>
    <w:rsid w:val="00C247CF"/>
    <w:rsid w:val="00C300FE"/>
    <w:rsid w:val="00C3052D"/>
    <w:rsid w:val="00C3195A"/>
    <w:rsid w:val="00C336BB"/>
    <w:rsid w:val="00C3483A"/>
    <w:rsid w:val="00C365F3"/>
    <w:rsid w:val="00C416FA"/>
    <w:rsid w:val="00C42B6D"/>
    <w:rsid w:val="00C457D0"/>
    <w:rsid w:val="00C46924"/>
    <w:rsid w:val="00C46B17"/>
    <w:rsid w:val="00C521DD"/>
    <w:rsid w:val="00C57852"/>
    <w:rsid w:val="00C6218B"/>
    <w:rsid w:val="00C71929"/>
    <w:rsid w:val="00C732AC"/>
    <w:rsid w:val="00C751BC"/>
    <w:rsid w:val="00C77382"/>
    <w:rsid w:val="00C90A86"/>
    <w:rsid w:val="00C92B32"/>
    <w:rsid w:val="00C94277"/>
    <w:rsid w:val="00C96D38"/>
    <w:rsid w:val="00CA3530"/>
    <w:rsid w:val="00CA5CCD"/>
    <w:rsid w:val="00CA705A"/>
    <w:rsid w:val="00CB5514"/>
    <w:rsid w:val="00CB5954"/>
    <w:rsid w:val="00CD00A9"/>
    <w:rsid w:val="00CD29D2"/>
    <w:rsid w:val="00CF08B0"/>
    <w:rsid w:val="00CF222F"/>
    <w:rsid w:val="00CF5F7B"/>
    <w:rsid w:val="00CF6E56"/>
    <w:rsid w:val="00CF7898"/>
    <w:rsid w:val="00CF7D14"/>
    <w:rsid w:val="00CF7D7A"/>
    <w:rsid w:val="00D060CE"/>
    <w:rsid w:val="00D11D86"/>
    <w:rsid w:val="00D22620"/>
    <w:rsid w:val="00D35389"/>
    <w:rsid w:val="00D50A8F"/>
    <w:rsid w:val="00D50BF4"/>
    <w:rsid w:val="00D567BE"/>
    <w:rsid w:val="00D704ED"/>
    <w:rsid w:val="00D71203"/>
    <w:rsid w:val="00D71952"/>
    <w:rsid w:val="00D84C25"/>
    <w:rsid w:val="00D859B2"/>
    <w:rsid w:val="00D85F67"/>
    <w:rsid w:val="00D9348E"/>
    <w:rsid w:val="00D94F5E"/>
    <w:rsid w:val="00D97E16"/>
    <w:rsid w:val="00D97F35"/>
    <w:rsid w:val="00DA0417"/>
    <w:rsid w:val="00DA05AB"/>
    <w:rsid w:val="00DA12B3"/>
    <w:rsid w:val="00DA25BF"/>
    <w:rsid w:val="00DA39EC"/>
    <w:rsid w:val="00DA3EF3"/>
    <w:rsid w:val="00DA4ECB"/>
    <w:rsid w:val="00DA5549"/>
    <w:rsid w:val="00DA60B8"/>
    <w:rsid w:val="00DB25BC"/>
    <w:rsid w:val="00DB41AB"/>
    <w:rsid w:val="00DB4AD3"/>
    <w:rsid w:val="00DB6A02"/>
    <w:rsid w:val="00DB7424"/>
    <w:rsid w:val="00DC1FFA"/>
    <w:rsid w:val="00DC4403"/>
    <w:rsid w:val="00DC5DB8"/>
    <w:rsid w:val="00DD16ED"/>
    <w:rsid w:val="00DD1B94"/>
    <w:rsid w:val="00DD483A"/>
    <w:rsid w:val="00DE0833"/>
    <w:rsid w:val="00DE3800"/>
    <w:rsid w:val="00DE43CF"/>
    <w:rsid w:val="00DF448B"/>
    <w:rsid w:val="00DF54CD"/>
    <w:rsid w:val="00DF569E"/>
    <w:rsid w:val="00E01A74"/>
    <w:rsid w:val="00E02364"/>
    <w:rsid w:val="00E05217"/>
    <w:rsid w:val="00E13D31"/>
    <w:rsid w:val="00E1726F"/>
    <w:rsid w:val="00E271B3"/>
    <w:rsid w:val="00E325C5"/>
    <w:rsid w:val="00E44B3F"/>
    <w:rsid w:val="00E46452"/>
    <w:rsid w:val="00E523B6"/>
    <w:rsid w:val="00E5466F"/>
    <w:rsid w:val="00E623F7"/>
    <w:rsid w:val="00E6747D"/>
    <w:rsid w:val="00E67992"/>
    <w:rsid w:val="00E679B0"/>
    <w:rsid w:val="00E67A90"/>
    <w:rsid w:val="00E824CA"/>
    <w:rsid w:val="00E94FAD"/>
    <w:rsid w:val="00E97DF5"/>
    <w:rsid w:val="00EA03BF"/>
    <w:rsid w:val="00EA0D50"/>
    <w:rsid w:val="00EA2A3E"/>
    <w:rsid w:val="00EA42B9"/>
    <w:rsid w:val="00EB13E1"/>
    <w:rsid w:val="00EB7994"/>
    <w:rsid w:val="00EC275F"/>
    <w:rsid w:val="00EC5207"/>
    <w:rsid w:val="00EC7900"/>
    <w:rsid w:val="00ED0F79"/>
    <w:rsid w:val="00EE5BF6"/>
    <w:rsid w:val="00EE74D5"/>
    <w:rsid w:val="00EF2D09"/>
    <w:rsid w:val="00EF60F6"/>
    <w:rsid w:val="00F04149"/>
    <w:rsid w:val="00F108A3"/>
    <w:rsid w:val="00F1258D"/>
    <w:rsid w:val="00F1450A"/>
    <w:rsid w:val="00F163CE"/>
    <w:rsid w:val="00F21324"/>
    <w:rsid w:val="00F24433"/>
    <w:rsid w:val="00F26C1F"/>
    <w:rsid w:val="00F325D5"/>
    <w:rsid w:val="00F34212"/>
    <w:rsid w:val="00F346ED"/>
    <w:rsid w:val="00F37FF4"/>
    <w:rsid w:val="00F41E2E"/>
    <w:rsid w:val="00F42ACC"/>
    <w:rsid w:val="00F44DCF"/>
    <w:rsid w:val="00F46DD3"/>
    <w:rsid w:val="00F47012"/>
    <w:rsid w:val="00F532A0"/>
    <w:rsid w:val="00F56A8B"/>
    <w:rsid w:val="00F57B1F"/>
    <w:rsid w:val="00F60AFC"/>
    <w:rsid w:val="00F63538"/>
    <w:rsid w:val="00F64DBE"/>
    <w:rsid w:val="00F6564A"/>
    <w:rsid w:val="00F75123"/>
    <w:rsid w:val="00F75A08"/>
    <w:rsid w:val="00F829C1"/>
    <w:rsid w:val="00F83DB6"/>
    <w:rsid w:val="00F845EF"/>
    <w:rsid w:val="00F860B1"/>
    <w:rsid w:val="00F91288"/>
    <w:rsid w:val="00F92321"/>
    <w:rsid w:val="00F975A9"/>
    <w:rsid w:val="00FA1100"/>
    <w:rsid w:val="00FA1344"/>
    <w:rsid w:val="00FB28A4"/>
    <w:rsid w:val="00FB477F"/>
    <w:rsid w:val="00FC1F03"/>
    <w:rsid w:val="00FD6E15"/>
    <w:rsid w:val="00FF25E3"/>
    <w:rsid w:val="00FF452F"/>
    <w:rsid w:val="00FF454F"/>
    <w:rsid w:val="00FF50F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2F6694B-5231-47A4-A6EA-6552A7D2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9CD"/>
    <w:pPr>
      <w:spacing w:line="360" w:lineRule="atLeast"/>
      <w:ind w:firstLine="851"/>
      <w:jc w:val="both"/>
    </w:pPr>
    <w:rPr>
      <w:rFonts w:ascii="Times New Roman CYR" w:eastAsia="Calibri" w:hAnsi="Times New Roman CYR" w:cs="Times New Roman CYR"/>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3195A"/>
    <w:pPr>
      <w:ind w:firstLine="0"/>
      <w:jc w:val="center"/>
    </w:pPr>
    <w:rPr>
      <w:rFonts w:ascii="Times New Roman" w:hAnsi="Times New Roman" w:cs="Times New Roman"/>
      <w:b/>
      <w:sz w:val="28"/>
      <w:lang w:val="bg-BG"/>
    </w:rPr>
  </w:style>
  <w:style w:type="character" w:customStyle="1" w:styleId="a4">
    <w:name w:val="Заглавие Знак"/>
    <w:link w:val="a3"/>
    <w:locked/>
    <w:rsid w:val="00C3195A"/>
    <w:rPr>
      <w:rFonts w:eastAsia="Calibri"/>
      <w:b/>
      <w:sz w:val="28"/>
      <w:lang w:val="bg-BG" w:eastAsia="bg-BG" w:bidi="ar-SA"/>
    </w:rPr>
  </w:style>
  <w:style w:type="paragraph" w:styleId="a5">
    <w:name w:val="Balloon Text"/>
    <w:basedOn w:val="a"/>
    <w:link w:val="a6"/>
    <w:rsid w:val="007C229E"/>
    <w:pPr>
      <w:spacing w:line="240" w:lineRule="auto"/>
    </w:pPr>
    <w:rPr>
      <w:rFonts w:ascii="Tahoma" w:hAnsi="Tahoma" w:cs="Tahoma"/>
      <w:sz w:val="16"/>
      <w:szCs w:val="16"/>
    </w:rPr>
  </w:style>
  <w:style w:type="character" w:customStyle="1" w:styleId="a6">
    <w:name w:val="Изнесен текст Знак"/>
    <w:link w:val="a5"/>
    <w:rsid w:val="007C229E"/>
    <w:rPr>
      <w:rFonts w:ascii="Tahoma" w:eastAsia="Calibri" w:hAnsi="Tahoma" w:cs="Tahoma"/>
      <w:sz w:val="16"/>
      <w:szCs w:val="16"/>
      <w:lang w:eastAsia="bg-BG"/>
    </w:rPr>
  </w:style>
  <w:style w:type="paragraph" w:styleId="a7">
    <w:name w:val="header"/>
    <w:basedOn w:val="a"/>
    <w:link w:val="a8"/>
    <w:rsid w:val="00E46452"/>
    <w:pPr>
      <w:tabs>
        <w:tab w:val="center" w:pos="4703"/>
        <w:tab w:val="right" w:pos="9406"/>
      </w:tabs>
    </w:pPr>
  </w:style>
  <w:style w:type="character" w:customStyle="1" w:styleId="a8">
    <w:name w:val="Горен колонтитул Знак"/>
    <w:link w:val="a7"/>
    <w:rsid w:val="00E46452"/>
    <w:rPr>
      <w:rFonts w:ascii="Times New Roman CYR" w:eastAsia="Calibri" w:hAnsi="Times New Roman CYR" w:cs="Times New Roman CYR"/>
      <w:sz w:val="26"/>
      <w:lang w:eastAsia="bg-BG"/>
    </w:rPr>
  </w:style>
  <w:style w:type="paragraph" w:styleId="a9">
    <w:name w:val="footer"/>
    <w:basedOn w:val="a"/>
    <w:link w:val="aa"/>
    <w:uiPriority w:val="99"/>
    <w:rsid w:val="00E46452"/>
    <w:pPr>
      <w:tabs>
        <w:tab w:val="center" w:pos="4703"/>
        <w:tab w:val="right" w:pos="9406"/>
      </w:tabs>
    </w:pPr>
  </w:style>
  <w:style w:type="character" w:customStyle="1" w:styleId="aa">
    <w:name w:val="Долен колонтитул Знак"/>
    <w:link w:val="a9"/>
    <w:uiPriority w:val="99"/>
    <w:rsid w:val="00E46452"/>
    <w:rPr>
      <w:rFonts w:ascii="Times New Roman CYR" w:eastAsia="Calibri" w:hAnsi="Times New Roman CYR" w:cs="Times New Roman CYR"/>
      <w:sz w:val="26"/>
      <w:lang w:eastAsia="bg-BG"/>
    </w:rPr>
  </w:style>
  <w:style w:type="paragraph" w:styleId="ab">
    <w:name w:val="No Spacing"/>
    <w:uiPriority w:val="1"/>
    <w:qFormat/>
    <w:rsid w:val="00F829C1"/>
    <w:rPr>
      <w:rFonts w:ascii="Calibri" w:hAnsi="Calibri"/>
      <w:sz w:val="22"/>
      <w:szCs w:val="22"/>
      <w:lang w:eastAsia="en-US"/>
    </w:rPr>
  </w:style>
  <w:style w:type="paragraph" w:styleId="ac">
    <w:name w:val="Normal (Web)"/>
    <w:basedOn w:val="a"/>
    <w:uiPriority w:val="99"/>
    <w:unhideWhenUsed/>
    <w:rsid w:val="00C92B32"/>
    <w:pPr>
      <w:spacing w:before="100" w:beforeAutospacing="1" w:after="100" w:afterAutospacing="1" w:line="240" w:lineRule="auto"/>
      <w:ind w:firstLine="0"/>
      <w:jc w:val="left"/>
    </w:pPr>
    <w:rPr>
      <w:rFonts w:ascii="Times New Roman" w:eastAsia="Times New Roman" w:hAnsi="Times New Roman" w:cs="Times New Roman"/>
      <w:sz w:val="24"/>
      <w:szCs w:val="24"/>
      <w:lang w:val="bg-BG"/>
    </w:rPr>
  </w:style>
  <w:style w:type="character" w:styleId="ad">
    <w:name w:val="Strong"/>
    <w:uiPriority w:val="22"/>
    <w:qFormat/>
    <w:rsid w:val="00A5150A"/>
    <w:rPr>
      <w:b/>
      <w:bCs/>
    </w:rPr>
  </w:style>
  <w:style w:type="paragraph" w:styleId="ae">
    <w:name w:val="List Paragraph"/>
    <w:basedOn w:val="a"/>
    <w:uiPriority w:val="34"/>
    <w:qFormat/>
    <w:rsid w:val="00031229"/>
    <w:pPr>
      <w:ind w:left="720"/>
      <w:contextualSpacing/>
    </w:pPr>
  </w:style>
  <w:style w:type="table" w:styleId="af">
    <w:name w:val="Table Grid"/>
    <w:basedOn w:val="a1"/>
    <w:uiPriority w:val="39"/>
    <w:rsid w:val="00B146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f"/>
    <w:uiPriority w:val="39"/>
    <w:rsid w:val="008220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f"/>
    <w:uiPriority w:val="39"/>
    <w:rsid w:val="008220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a1"/>
    <w:next w:val="af"/>
    <w:uiPriority w:val="39"/>
    <w:rsid w:val="002674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Мрежа в таблица4"/>
    <w:basedOn w:val="a1"/>
    <w:next w:val="af"/>
    <w:uiPriority w:val="39"/>
    <w:rsid w:val="008964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Мрежа в таблица5"/>
    <w:basedOn w:val="a1"/>
    <w:next w:val="af"/>
    <w:uiPriority w:val="39"/>
    <w:rsid w:val="00203E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Мрежа в таблица6"/>
    <w:basedOn w:val="a1"/>
    <w:next w:val="af"/>
    <w:uiPriority w:val="39"/>
    <w:rsid w:val="003D68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Мрежа в таблица7"/>
    <w:basedOn w:val="a1"/>
    <w:next w:val="af"/>
    <w:uiPriority w:val="39"/>
    <w:rsid w:val="00607D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Мрежа в таблица8"/>
    <w:basedOn w:val="a1"/>
    <w:next w:val="af"/>
    <w:uiPriority w:val="39"/>
    <w:rsid w:val="00A318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Мрежа в таблица9"/>
    <w:basedOn w:val="a1"/>
    <w:next w:val="af"/>
    <w:uiPriority w:val="39"/>
    <w:rsid w:val="00CB55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Мрежа в таблица10"/>
    <w:basedOn w:val="a1"/>
    <w:next w:val="af"/>
    <w:rsid w:val="00312A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a1"/>
    <w:next w:val="af"/>
    <w:rsid w:val="00F56A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68335">
      <w:bodyDiv w:val="1"/>
      <w:marLeft w:val="0"/>
      <w:marRight w:val="0"/>
      <w:marTop w:val="0"/>
      <w:marBottom w:val="0"/>
      <w:divBdr>
        <w:top w:val="none" w:sz="0" w:space="0" w:color="auto"/>
        <w:left w:val="none" w:sz="0" w:space="0" w:color="auto"/>
        <w:bottom w:val="none" w:sz="0" w:space="0" w:color="auto"/>
        <w:right w:val="none" w:sz="0" w:space="0" w:color="auto"/>
      </w:divBdr>
    </w:div>
    <w:div w:id="780687067">
      <w:bodyDiv w:val="1"/>
      <w:marLeft w:val="0"/>
      <w:marRight w:val="0"/>
      <w:marTop w:val="0"/>
      <w:marBottom w:val="0"/>
      <w:divBdr>
        <w:top w:val="none" w:sz="0" w:space="0" w:color="auto"/>
        <w:left w:val="none" w:sz="0" w:space="0" w:color="auto"/>
        <w:bottom w:val="none" w:sz="0" w:space="0" w:color="auto"/>
        <w:right w:val="none" w:sz="0" w:space="0" w:color="auto"/>
      </w:divBdr>
    </w:div>
    <w:div w:id="1381897354">
      <w:bodyDiv w:val="1"/>
      <w:marLeft w:val="0"/>
      <w:marRight w:val="0"/>
      <w:marTop w:val="0"/>
      <w:marBottom w:val="0"/>
      <w:divBdr>
        <w:top w:val="none" w:sz="0" w:space="0" w:color="auto"/>
        <w:left w:val="none" w:sz="0" w:space="0" w:color="auto"/>
        <w:bottom w:val="none" w:sz="0" w:space="0" w:color="auto"/>
        <w:right w:val="none" w:sz="0" w:space="0" w:color="auto"/>
      </w:divBdr>
    </w:div>
    <w:div w:id="1394816276">
      <w:bodyDiv w:val="1"/>
      <w:marLeft w:val="0"/>
      <w:marRight w:val="0"/>
      <w:marTop w:val="0"/>
      <w:marBottom w:val="0"/>
      <w:divBdr>
        <w:top w:val="none" w:sz="0" w:space="0" w:color="auto"/>
        <w:left w:val="none" w:sz="0" w:space="0" w:color="auto"/>
        <w:bottom w:val="none" w:sz="0" w:space="0" w:color="auto"/>
        <w:right w:val="none" w:sz="0" w:space="0" w:color="auto"/>
      </w:divBdr>
    </w:div>
    <w:div w:id="17299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B437-30F2-4AD2-A318-1ECE20F4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19</Pages>
  <Words>5965</Words>
  <Characters>34005</Characters>
  <Application>Microsoft Office Word</Application>
  <DocSecurity>0</DocSecurity>
  <Lines>283</Lines>
  <Paragraphs>79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РАЙОННА ИЗБИРАТЕЛНА КОМИСИЯ</vt:lpstr>
      <vt:lpstr>РАЙОННА ИЗБИРАТЕЛНА КОМИСИЯ</vt:lpstr>
    </vt:vector>
  </TitlesOfParts>
  <Company>OA-StZ</Company>
  <LinksUpToDate>false</LinksUpToDate>
  <CharactersWithSpaces>39891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РАЙОННА ИЗБИРАТЕЛНА КОМИСИЯ</dc:title>
  <dc:subject/>
  <dc:creator>SZ_RIK_2</dc:creator>
  <cp:keywords/>
  <cp:lastModifiedBy>RIK STARA ZAGORA 3</cp:lastModifiedBy>
  <cp:revision>134</cp:revision>
  <cp:lastPrinted>2024-04-24T11:18:00Z</cp:lastPrinted>
  <dcterms:created xsi:type="dcterms:W3CDTF">2021-05-31T07:26:00Z</dcterms:created>
  <dcterms:modified xsi:type="dcterms:W3CDTF">2024-05-14T09:09:00Z</dcterms:modified>
</cp:coreProperties>
</file>