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02" w:rsidRDefault="00F26002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 №9</w:t>
      </w:r>
    </w:p>
    <w:p w:rsidR="00F26002" w:rsidRDefault="00F26002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13.05.2024г.</w:t>
      </w:r>
    </w:p>
    <w:p w:rsidR="00F26002" w:rsidRPr="00F26002" w:rsidRDefault="00F26002" w:rsidP="00F2600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60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членовете на СИК на територията на Община Чирпан, област Стара Загора </w:t>
      </w:r>
      <w:r w:rsidRPr="00F260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F26002" w:rsidRPr="008A4176" w:rsidRDefault="00F26002" w:rsidP="00F2600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rFonts w:eastAsia="Calibri"/>
        </w:rPr>
        <w:t>2.</w:t>
      </w:r>
      <w:r w:rsidRPr="00F26002">
        <w:t xml:space="preserve"> </w:t>
      </w:r>
      <w:r w:rsidRPr="008A4176">
        <w:t xml:space="preserve">Назначаване на членовете на СИК на територията на Община </w:t>
      </w:r>
      <w:r>
        <w:t>Братя Даскалови</w:t>
      </w:r>
      <w:r w:rsidRPr="008A4176">
        <w:t xml:space="preserve">, област Стара Загора </w:t>
      </w:r>
      <w:r w:rsidRPr="008A4176">
        <w:rPr>
          <w:shd w:val="clear" w:color="auto" w:fill="FFFFFF"/>
        </w:rPr>
        <w:t xml:space="preserve">за </w:t>
      </w:r>
      <w:r w:rsidRPr="001B4BE2">
        <w:rPr>
          <w:shd w:val="clear" w:color="auto" w:fill="FFFFFF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F26002" w:rsidRDefault="00F26002" w:rsidP="00F260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3.</w:t>
      </w:r>
      <w:r w:rsidRPr="00F26002">
        <w:t xml:space="preserve"> </w:t>
      </w:r>
      <w:r w:rsidRPr="00F26002">
        <w:rPr>
          <w:rFonts w:ascii="Times New Roman" w:eastAsia="Calibri" w:hAnsi="Times New Roman" w:cs="Times New Roman"/>
          <w:sz w:val="24"/>
          <w:szCs w:val="24"/>
          <w:lang w:eastAsia="bg-BG"/>
        </w:rPr>
        <w:t>Назначаване на членовете на СИК на територията на Гурково, област Стара Загора за изборите за членове на Европейския парламент от Република България и за народни представители на 9 юни 2024 г.</w:t>
      </w:r>
    </w:p>
    <w:p w:rsidR="00F26002" w:rsidRDefault="00F26002" w:rsidP="00F260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Pr="008A4176" w:rsidRDefault="00F26002" w:rsidP="00F2600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rFonts w:eastAsia="Calibri"/>
        </w:rPr>
        <w:t>4.</w:t>
      </w:r>
      <w:r w:rsidRPr="00F26002">
        <w:t xml:space="preserve"> </w:t>
      </w:r>
      <w:r w:rsidRPr="008A4176">
        <w:t xml:space="preserve">Назначаване на членовете на СИК на територията на </w:t>
      </w:r>
      <w:r>
        <w:t>Гълъбово</w:t>
      </w:r>
      <w:r w:rsidRPr="008A4176">
        <w:t xml:space="preserve">, област Стара Загора </w:t>
      </w:r>
      <w:r w:rsidRPr="008A4176">
        <w:rPr>
          <w:shd w:val="clear" w:color="auto" w:fill="FFFFFF"/>
        </w:rPr>
        <w:t xml:space="preserve">за </w:t>
      </w:r>
      <w:r w:rsidRPr="001B4BE2">
        <w:rPr>
          <w:shd w:val="clear" w:color="auto" w:fill="FFFFFF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F26002" w:rsidRPr="008A4176" w:rsidRDefault="00F26002" w:rsidP="00F2600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rFonts w:eastAsia="Calibri"/>
        </w:rPr>
        <w:t>5.</w:t>
      </w:r>
      <w:r w:rsidRPr="00F26002">
        <w:t xml:space="preserve"> </w:t>
      </w:r>
      <w:r w:rsidRPr="008A4176">
        <w:t xml:space="preserve">Назначаване на членовете на СИК на територията на </w:t>
      </w:r>
      <w:r>
        <w:t>Казанлък</w:t>
      </w:r>
      <w:r w:rsidRPr="008A4176">
        <w:t xml:space="preserve">, област Стара Загора </w:t>
      </w:r>
      <w:r w:rsidRPr="008A4176">
        <w:rPr>
          <w:shd w:val="clear" w:color="auto" w:fill="FFFFFF"/>
        </w:rPr>
        <w:t xml:space="preserve">за </w:t>
      </w:r>
      <w:r w:rsidRPr="001B4BE2">
        <w:rPr>
          <w:shd w:val="clear" w:color="auto" w:fill="FFFFFF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F26002" w:rsidRPr="008A4176" w:rsidRDefault="00F26002" w:rsidP="00F2600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rFonts w:eastAsia="Calibri"/>
        </w:rPr>
        <w:t>6.</w:t>
      </w:r>
      <w:r w:rsidRPr="00F26002">
        <w:t xml:space="preserve"> </w:t>
      </w:r>
      <w:r w:rsidRPr="008A4176">
        <w:t xml:space="preserve">Назначаване на членовете на СИК на територията на </w:t>
      </w:r>
      <w:r>
        <w:t>Мъглиж</w:t>
      </w:r>
      <w:r w:rsidRPr="008A4176">
        <w:t xml:space="preserve">, област Стара Загора </w:t>
      </w:r>
      <w:r w:rsidRPr="008A4176">
        <w:rPr>
          <w:shd w:val="clear" w:color="auto" w:fill="FFFFFF"/>
        </w:rPr>
        <w:t xml:space="preserve">за </w:t>
      </w:r>
      <w:r w:rsidRPr="001B4BE2">
        <w:rPr>
          <w:shd w:val="clear" w:color="auto" w:fill="FFFFFF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F26002" w:rsidRPr="008A4176" w:rsidRDefault="00F26002" w:rsidP="00F2600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rFonts w:eastAsia="Calibri"/>
        </w:rPr>
        <w:t>7.</w:t>
      </w:r>
      <w:r w:rsidRPr="00F26002">
        <w:t xml:space="preserve"> </w:t>
      </w:r>
      <w:r w:rsidRPr="008A4176">
        <w:t xml:space="preserve">Назначаване на членовете на СИК на територията на </w:t>
      </w:r>
      <w:r>
        <w:t>Николаево</w:t>
      </w:r>
      <w:r w:rsidRPr="008A4176">
        <w:t xml:space="preserve">, област Стара Загора </w:t>
      </w:r>
      <w:r w:rsidRPr="008A4176">
        <w:rPr>
          <w:shd w:val="clear" w:color="auto" w:fill="FFFFFF"/>
        </w:rPr>
        <w:t xml:space="preserve">за </w:t>
      </w:r>
      <w:r w:rsidRPr="001B4BE2">
        <w:rPr>
          <w:shd w:val="clear" w:color="auto" w:fill="FFFFFF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F26002" w:rsidRPr="008A4176" w:rsidRDefault="00F26002" w:rsidP="00F2600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rFonts w:eastAsia="Calibri"/>
        </w:rPr>
        <w:t>8.</w:t>
      </w:r>
      <w:r w:rsidRPr="00F26002">
        <w:t xml:space="preserve"> </w:t>
      </w:r>
      <w:r w:rsidRPr="008A4176">
        <w:t xml:space="preserve">Назначаване на членовете на СИК на територията на </w:t>
      </w:r>
      <w:r>
        <w:t>Опан</w:t>
      </w:r>
      <w:r w:rsidRPr="008A4176">
        <w:t xml:space="preserve">, област Стара Загора </w:t>
      </w:r>
      <w:r w:rsidRPr="008A4176">
        <w:rPr>
          <w:shd w:val="clear" w:color="auto" w:fill="FFFFFF"/>
        </w:rPr>
        <w:t xml:space="preserve">за </w:t>
      </w:r>
      <w:r w:rsidRPr="001B4BE2">
        <w:rPr>
          <w:shd w:val="clear" w:color="auto" w:fill="FFFFFF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F26002" w:rsidRPr="008A4176" w:rsidRDefault="00F26002" w:rsidP="00F2600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rFonts w:eastAsia="Calibri"/>
        </w:rPr>
        <w:t>9.</w:t>
      </w:r>
      <w:r w:rsidRPr="00F26002">
        <w:t xml:space="preserve"> </w:t>
      </w:r>
      <w:r w:rsidRPr="008A4176">
        <w:t xml:space="preserve">Назначаване на членовете на СИК на територията на </w:t>
      </w:r>
      <w:r>
        <w:t>Павел баня</w:t>
      </w:r>
      <w:r w:rsidRPr="008A4176">
        <w:t xml:space="preserve">, област Стара Загора </w:t>
      </w:r>
      <w:r w:rsidRPr="008A4176">
        <w:rPr>
          <w:shd w:val="clear" w:color="auto" w:fill="FFFFFF"/>
        </w:rPr>
        <w:t xml:space="preserve">за </w:t>
      </w:r>
      <w:r w:rsidRPr="001B4BE2">
        <w:rPr>
          <w:shd w:val="clear" w:color="auto" w:fill="FFFFFF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F26002" w:rsidRPr="008A4176" w:rsidRDefault="00F26002" w:rsidP="00F2600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rFonts w:eastAsia="Calibri"/>
        </w:rPr>
        <w:t>10.</w:t>
      </w:r>
      <w:r w:rsidRPr="00F26002">
        <w:t xml:space="preserve"> </w:t>
      </w:r>
      <w:r w:rsidRPr="008A4176">
        <w:t xml:space="preserve">Назначаване на членовете на СИК на територията на </w:t>
      </w:r>
      <w:r>
        <w:t>Раднево</w:t>
      </w:r>
      <w:r w:rsidRPr="008A4176">
        <w:t xml:space="preserve">, област Стара Загора </w:t>
      </w:r>
      <w:r w:rsidRPr="008A4176">
        <w:rPr>
          <w:shd w:val="clear" w:color="auto" w:fill="FFFFFF"/>
        </w:rPr>
        <w:t xml:space="preserve">за </w:t>
      </w:r>
      <w:r w:rsidRPr="001B4BE2">
        <w:rPr>
          <w:shd w:val="clear" w:color="auto" w:fill="FFFFFF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F26002" w:rsidRDefault="00F26002" w:rsidP="00F2600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rFonts w:eastAsia="Calibri"/>
        </w:rPr>
        <w:t>11.</w:t>
      </w:r>
      <w:r w:rsidRPr="00F26002">
        <w:t xml:space="preserve"> </w:t>
      </w:r>
      <w:r w:rsidRPr="008A4176">
        <w:t xml:space="preserve">Назначаване на членовете на СИК на територията на </w:t>
      </w:r>
      <w:r>
        <w:t>Стара Загора</w:t>
      </w:r>
      <w:r w:rsidRPr="008A4176">
        <w:t xml:space="preserve">, област Стара Загора </w:t>
      </w:r>
      <w:r w:rsidRPr="008A4176">
        <w:rPr>
          <w:shd w:val="clear" w:color="auto" w:fill="FFFFFF"/>
        </w:rPr>
        <w:t xml:space="preserve">за </w:t>
      </w:r>
      <w:r w:rsidRPr="001B4BE2">
        <w:rPr>
          <w:shd w:val="clear" w:color="auto" w:fill="FFFFFF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072159" w:rsidRDefault="00072159" w:rsidP="00F2600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12.</w:t>
      </w:r>
      <w:r w:rsidRPr="00072159">
        <w:t xml:space="preserve"> </w:t>
      </w:r>
      <w:r w:rsidRPr="00072159">
        <w:rPr>
          <w:shd w:val="clear" w:color="auto" w:fill="FFFFFF"/>
        </w:rPr>
        <w:t>Определяне на членове на Районна избирателна комисия Стара Загора, които съвместно с упълномощени представители на Областна администрация Стара Загора да приемат бюлетините, да подпишат приемателните протоколи и да съпровождат транспортното средство, което ги превозва до съответния областен център.</w:t>
      </w:r>
    </w:p>
    <w:p w:rsidR="00072159" w:rsidRDefault="00072159" w:rsidP="00F2600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13.</w:t>
      </w:r>
      <w:r w:rsidRPr="00072159">
        <w:t xml:space="preserve"> </w:t>
      </w:r>
      <w:r w:rsidRPr="00072159">
        <w:rPr>
          <w:shd w:val="clear" w:color="auto" w:fill="FFFFFF"/>
        </w:rPr>
        <w:t xml:space="preserve">Упълномощаване на членове от РИК Стара Загора, които да предадат на ЦИК екземпляра на протоколите на Районната избирателна комисия, съответните технически носители /флаш-памети/, екземплярите от протоколите на секционните избирателни </w:t>
      </w:r>
      <w:r w:rsidRPr="00072159">
        <w:rPr>
          <w:shd w:val="clear" w:color="auto" w:fill="FFFFFF"/>
        </w:rPr>
        <w:lastRenderedPageBreak/>
        <w:t xml:space="preserve">комисии, предназначени за Централната избирателна комисия,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районната избирателна комисия, предоставени от изчислителния пункт, флаш-памети от всяка СИК, </w:t>
      </w:r>
      <w:proofErr w:type="spellStart"/>
      <w:r w:rsidRPr="00072159">
        <w:rPr>
          <w:shd w:val="clear" w:color="auto" w:fill="FFFFFF"/>
        </w:rPr>
        <w:t>смарт</w:t>
      </w:r>
      <w:proofErr w:type="spellEnd"/>
      <w:r w:rsidRPr="00072159">
        <w:rPr>
          <w:shd w:val="clear" w:color="auto" w:fill="FFFFFF"/>
        </w:rPr>
        <w:t xml:space="preserve"> карти от СУМГ от всяка СИК и др..</w:t>
      </w:r>
    </w:p>
    <w:p w:rsidR="00072159" w:rsidRDefault="00072159" w:rsidP="00F2600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14.</w:t>
      </w:r>
      <w:r w:rsidRPr="00072159">
        <w:t xml:space="preserve"> </w:t>
      </w:r>
      <w:r w:rsidRPr="00072159">
        <w:rPr>
          <w:shd w:val="clear" w:color="auto" w:fill="FFFFFF"/>
        </w:rPr>
        <w:t>Упълномощаване на членове от РИК Стара Загора,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ИК.</w:t>
      </w:r>
    </w:p>
    <w:p w:rsidR="008529EA" w:rsidRPr="00354DCE" w:rsidRDefault="008529EA" w:rsidP="008529EA">
      <w:pPr>
        <w:pStyle w:val="a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15.</w:t>
      </w:r>
      <w:r w:rsidRPr="007944FC">
        <w:rPr>
          <w:rFonts w:ascii="Times New Roman" w:hAnsi="Times New Roman"/>
          <w:sz w:val="24"/>
        </w:rPr>
        <w:t xml:space="preserve"> </w:t>
      </w:r>
      <w:r w:rsidRPr="00354DCE">
        <w:rPr>
          <w:rFonts w:ascii="Times New Roman" w:hAnsi="Times New Roman"/>
          <w:sz w:val="24"/>
        </w:rPr>
        <w:t xml:space="preserve">Определяне на помещения за приемане на СИК в изборния ден във връзка с произвеждането на </w:t>
      </w:r>
      <w:r w:rsidRPr="00A51DB7">
        <w:rPr>
          <w:rFonts w:ascii="Times New Roman" w:eastAsia="Calibri" w:hAnsi="Times New Roman"/>
          <w:sz w:val="24"/>
          <w:szCs w:val="24"/>
          <w:lang w:eastAsia="bg-BG"/>
        </w:rPr>
        <w:t xml:space="preserve">изборите </w:t>
      </w:r>
      <w:r w:rsidRPr="00817AA0">
        <w:rPr>
          <w:rFonts w:ascii="Times New Roman" w:hAnsi="Times New Roman"/>
          <w:sz w:val="24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  <w:r w:rsidRPr="00817AA0">
        <w:rPr>
          <w:rFonts w:ascii="Times New Roman" w:hAnsi="Times New Roman"/>
          <w:sz w:val="24"/>
          <w:szCs w:val="24"/>
        </w:rPr>
        <w:t>;</w:t>
      </w:r>
      <w:r w:rsidRPr="00A52C5B">
        <w:rPr>
          <w:rFonts w:ascii="Times New Roman" w:hAnsi="Times New Roman"/>
          <w:sz w:val="24"/>
        </w:rPr>
        <w:t xml:space="preserve"> </w:t>
      </w:r>
      <w:r w:rsidRPr="00354DCE">
        <w:rPr>
          <w:rFonts w:ascii="Times New Roman" w:hAnsi="Times New Roman"/>
          <w:sz w:val="24"/>
        </w:rPr>
        <w:t xml:space="preserve">определяне на помещения за настаняване на изчислителния пункт на преброителя; определяне на маршрутите за движение на представителите на СИК при предаване на протоколите на СИК в </w:t>
      </w:r>
      <w:r>
        <w:rPr>
          <w:rFonts w:ascii="Times New Roman" w:hAnsi="Times New Roman"/>
          <w:sz w:val="24"/>
        </w:rPr>
        <w:t>Р</w:t>
      </w:r>
      <w:r w:rsidRPr="00354DCE">
        <w:rPr>
          <w:rFonts w:ascii="Times New Roman" w:hAnsi="Times New Roman"/>
          <w:sz w:val="24"/>
        </w:rPr>
        <w:t>ИК.</w:t>
      </w:r>
    </w:p>
    <w:p w:rsidR="008529EA" w:rsidRDefault="008529EA" w:rsidP="00F2600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</w:p>
    <w:p w:rsidR="008529EA" w:rsidRPr="008A4176" w:rsidRDefault="008529EA" w:rsidP="00F2600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16.Разни.</w:t>
      </w:r>
      <w:bookmarkStart w:id="0" w:name="_GoBack"/>
      <w:bookmarkEnd w:id="0"/>
    </w:p>
    <w:p w:rsidR="00F26002" w:rsidRDefault="00F26002" w:rsidP="00F260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F26002" w:rsidRDefault="00F26002" w:rsidP="00F2600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/Теодора Крумова/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44"/>
    <w:rsid w:val="00072159"/>
    <w:rsid w:val="00117AC5"/>
    <w:rsid w:val="00574E2E"/>
    <w:rsid w:val="008529EA"/>
    <w:rsid w:val="00D43744"/>
    <w:rsid w:val="00F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F2D3"/>
  <w15:chartTrackingRefBased/>
  <w15:docId w15:val="{A1508E4C-A983-48F0-9EA7-1D75F055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8529E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4</cp:revision>
  <dcterms:created xsi:type="dcterms:W3CDTF">2024-05-13T08:02:00Z</dcterms:created>
  <dcterms:modified xsi:type="dcterms:W3CDTF">2024-05-13T09:27:00Z</dcterms:modified>
</cp:coreProperties>
</file>