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4" w:rsidRPr="00A96A89" w:rsidRDefault="007405A4" w:rsidP="007405A4">
      <w:pPr>
        <w:pStyle w:val="a5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</w:t>
      </w:r>
      <w:r w:rsidRPr="00A96A89">
        <w:rPr>
          <w:sz w:val="24"/>
          <w:szCs w:val="24"/>
        </w:rPr>
        <w:t>ИЯ</w:t>
      </w:r>
    </w:p>
    <w:p w:rsidR="007405A4" w:rsidRPr="00A96A89" w:rsidRDefault="007405A4" w:rsidP="007405A4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96A89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7405A4" w:rsidRPr="00A96A89" w:rsidRDefault="007405A4" w:rsidP="007405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05A4" w:rsidRDefault="007405A4" w:rsidP="00202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№ 2</w:t>
      </w:r>
      <w:r w:rsidR="00B751BF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202664" w:rsidRPr="00A2590D" w:rsidRDefault="00202664" w:rsidP="00A259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7F4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202664" w:rsidRPr="00A2590D" w:rsidRDefault="00202664" w:rsidP="00A259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7F4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351E" w:rsidRPr="00A2590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8D47D6" w:rsidRPr="00E64A44">
        <w:rPr>
          <w:rFonts w:ascii="Times New Roman" w:hAnsi="Times New Roman" w:cs="Times New Roman"/>
          <w:sz w:val="24"/>
          <w:szCs w:val="24"/>
          <w:lang w:val="bg-BG"/>
        </w:rPr>
        <w:t>10.30</w:t>
      </w:r>
      <w:r w:rsidRPr="00E64A44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, се проведе Заседание на РАЙОННА ИЗБИРАТЕЛНА КОМИСИЯ - Стара Загора, при следния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0351E" w:rsidRPr="00A2590D" w:rsidRDefault="0090351E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51B09" w:rsidRPr="00AE0F55" w:rsidRDefault="00251B09" w:rsidP="00AE0F55">
      <w:pPr>
        <w:pStyle w:val="a3"/>
        <w:spacing w:before="0" w:beforeAutospacing="0" w:after="0" w:afterAutospacing="0"/>
        <w:ind w:firstLine="709"/>
        <w:jc w:val="both"/>
      </w:pPr>
      <w:r w:rsidRPr="00AE0F55">
        <w:t>1.Разглеждане на постъпили сигнали, оплаквания, жалби.</w:t>
      </w:r>
    </w:p>
    <w:p w:rsidR="00D04B76" w:rsidRPr="00AE0F55" w:rsidRDefault="00251B09" w:rsidP="00AE0F55">
      <w:pPr>
        <w:pStyle w:val="a3"/>
        <w:spacing w:before="0" w:beforeAutospacing="0" w:after="0" w:afterAutospacing="0"/>
        <w:ind w:firstLine="709"/>
        <w:jc w:val="both"/>
      </w:pPr>
      <w:r w:rsidRPr="00AE0F55">
        <w:t>2.</w:t>
      </w:r>
      <w:r w:rsidR="00D04B76" w:rsidRPr="00AE0F55">
        <w:t>Преминаване в СИК 271200052 Казанлък от гласуване със СУМГ към гласуване с хартиени бюлетини в хипотезата на чл. 269 от Изборния кодекс.</w:t>
      </w:r>
    </w:p>
    <w:p w:rsidR="00AE0F55" w:rsidRPr="00AE0F55" w:rsidRDefault="00AE0F55" w:rsidP="00AE0F5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0F55">
        <w:rPr>
          <w:rFonts w:ascii="Times New Roman" w:hAnsi="Times New Roman" w:cs="Times New Roman"/>
          <w:sz w:val="24"/>
          <w:szCs w:val="24"/>
        </w:rPr>
        <w:t>3.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  <w:r w:rsidRPr="00AE0F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7F46" w:rsidRPr="00AE0F55" w:rsidRDefault="00AE0F55" w:rsidP="00AE0F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E0F55">
        <w:t>4</w:t>
      </w:r>
      <w:r w:rsidR="00E37F46" w:rsidRPr="00AE0F55">
        <w:rPr>
          <w:lang w:val="en-US"/>
        </w:rPr>
        <w:t>.</w:t>
      </w:r>
      <w:r w:rsidR="00E37F46" w:rsidRPr="00AE0F55">
        <w:t>Разни.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Default="00202664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CF764A" w:rsidRPr="00CC06E1" w:rsidRDefault="00CF764A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202664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AA6393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202664" w:rsidRDefault="00AA6393" w:rsidP="00752AF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.Междну Бехчет Халид – Секретар</w:t>
      </w:r>
    </w:p>
    <w:p w:rsidR="004B040E" w:rsidRDefault="00AA6393" w:rsidP="00752AF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4B040E">
        <w:rPr>
          <w:rFonts w:ascii="Times New Roman" w:eastAsia="Times New Roman" w:hAnsi="Times New Roman" w:cs="Times New Roman"/>
          <w:sz w:val="24"/>
          <w:szCs w:val="24"/>
          <w:lang w:val="bg-BG"/>
        </w:rPr>
        <w:t>.Снежана Бонева Тодорова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.Елица Димитрова Сярова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202664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.Севинч Ремзи Хамза </w:t>
      </w:r>
      <w:r w:rsidR="004B040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4B040E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4B040E">
        <w:rPr>
          <w:rFonts w:ascii="Times New Roman" w:hAnsi="Times New Roman" w:cs="Times New Roman"/>
          <w:sz w:val="24"/>
          <w:szCs w:val="24"/>
          <w:lang w:val="bg-BG"/>
        </w:rPr>
        <w:t>.Снежана Славова Станкова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202664" w:rsidRPr="00A2590D" w:rsidRDefault="00AA639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.Анелия Стефанова Димова - Член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4D5774"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202664" w:rsidRPr="00A2590D" w:rsidRDefault="00866B63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835C24" w:rsidRPr="0066578F">
        <w:rPr>
          <w:rFonts w:ascii="Times New Roman" w:hAnsi="Times New Roman" w:cs="Times New Roman"/>
          <w:sz w:val="24"/>
          <w:szCs w:val="24"/>
          <w:lang w:val="bg-BG"/>
        </w:rPr>
        <w:t>10.30</w:t>
      </w:r>
      <w:r w:rsidR="00251B09" w:rsidRPr="006657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2664" w:rsidRPr="0066578F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и председателствано от </w:t>
      </w:r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202664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5303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395303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r w:rsidR="00866B63">
        <w:rPr>
          <w:rFonts w:ascii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9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9530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95303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Димо Пенев Димитров,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Надя Петрова Ралчева, Нина Цветкова Савова-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3F32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95303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03F32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752AF8" w:rsidRPr="00A2590D" w:rsidRDefault="00752AF8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47D6" w:rsidRDefault="008D47D6" w:rsidP="00752AF8">
      <w:pPr>
        <w:spacing w:line="240" w:lineRule="auto"/>
        <w:ind w:firstLine="708"/>
        <w:rPr>
          <w:sz w:val="24"/>
          <w:szCs w:val="24"/>
          <w:lang w:val="bg-BG"/>
        </w:rPr>
      </w:pPr>
      <w:r w:rsidRPr="008D47D6">
        <w:rPr>
          <w:sz w:val="24"/>
          <w:szCs w:val="24"/>
          <w:lang w:val="bg-BG"/>
        </w:rPr>
        <w:t>Разглеждане на постъпили сигнали, оплаквания, жалби.</w:t>
      </w:r>
    </w:p>
    <w:p w:rsidR="00835C24" w:rsidRDefault="00835C24" w:rsidP="00752AF8">
      <w:pPr>
        <w:spacing w:line="240" w:lineRule="auto"/>
        <w:ind w:firstLine="708"/>
        <w:rPr>
          <w:sz w:val="24"/>
          <w:szCs w:val="24"/>
          <w:lang w:val="bg-BG"/>
        </w:rPr>
      </w:pPr>
    </w:p>
    <w:p w:rsidR="00F56C4A" w:rsidRDefault="00835C24" w:rsidP="00F56C4A">
      <w:pPr>
        <w:spacing w:line="240" w:lineRule="auto"/>
        <w:ind w:firstLine="70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</w:pPr>
      <w:r w:rsidRPr="00F56C4A">
        <w:rPr>
          <w:color w:val="000000" w:themeColor="text1"/>
          <w:sz w:val="24"/>
          <w:szCs w:val="24"/>
          <w:lang w:val="bg-BG"/>
        </w:rPr>
        <w:t xml:space="preserve">Председателят докладва, че в 10.20 часа е постъпил сигнал от СИК 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061</w:t>
      </w:r>
      <w:r w:rsidRPr="00F56C4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Стара Загора, с който уведомяват, че в секцията се провежда гласуване със специализирано устройство за машинно гласуване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СУМГ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което не е предназначено за тази секция, а за СИК 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</w:t>
      </w:r>
      <w:r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0 Стара Загора</w:t>
      </w:r>
      <w:r w:rsidR="00F56C4A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. След направена от РИК проверка, се установи, че в 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СИК </w:t>
      </w:r>
      <w:r w:rsidR="00F56C4A"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</w:t>
      </w:r>
      <w:r w:rsidR="00F56C4A" w:rsidRPr="00F56C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F56C4A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</w:t>
      </w:r>
      <w:r w:rsidR="00F56C4A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0 гласуването се извършва с едно СУМГ, вместо с две. </w:t>
      </w:r>
      <w:r w:rsid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За постъпилия сигнал</w:t>
      </w:r>
      <w:r w:rsidR="00B07EF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,</w:t>
      </w:r>
      <w:r w:rsid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F56C4A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РИК Стара Загора </w:t>
      </w:r>
      <w:r w:rsid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незабавно </w:t>
      </w:r>
      <w:r w:rsidR="00F56C4A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уведоми ЦИК.</w:t>
      </w:r>
    </w:p>
    <w:p w:rsidR="00F56C4A" w:rsidRDefault="00F56C4A" w:rsidP="00F56C4A">
      <w:pPr>
        <w:spacing w:line="240" w:lineRule="auto"/>
        <w:ind w:firstLine="70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Във връзка с подадения сигнал, </w:t>
      </w:r>
      <w:r w:rsidR="00B07EF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председателят предложи РИК Стара Загора да приеме протоколно решение, с което да укаже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на </w:t>
      </w:r>
      <w:r w:rsidRPr="00F56C4A">
        <w:rPr>
          <w:color w:val="000000" w:themeColor="text1"/>
          <w:sz w:val="24"/>
          <w:szCs w:val="24"/>
          <w:lang w:val="bg-BG"/>
        </w:rPr>
        <w:t xml:space="preserve">СИК 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061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Стара Загора</w:t>
      </w:r>
      <w:r w:rsidR="000E7AD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да преустанови работата с</w:t>
      </w:r>
      <w:r w:rsidR="0098448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ъс</w:t>
      </w:r>
      <w:r w:rsidR="000E7AD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0E7AD5"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СУМГ</w:t>
      </w:r>
      <w:r w:rsidR="000E7A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предназначен</w:t>
      </w:r>
      <w:r w:rsidR="00B07EF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="000E7A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СИК </w:t>
      </w:r>
      <w:r w:rsidR="000E7AD5"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="000E7AD5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</w:t>
      </w:r>
      <w:r w:rsidR="000E7AD5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0 Стара Загора</w:t>
      </w:r>
      <w:r w:rsidR="000E7AD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0E7AD5" w:rsidRDefault="000E7AD5" w:rsidP="000E7AD5">
      <w:pPr>
        <w:pStyle w:val="a3"/>
        <w:spacing w:before="0" w:beforeAutospacing="0" w:after="0" w:afterAutospacing="0"/>
        <w:ind w:firstLine="708"/>
        <w:jc w:val="both"/>
      </w:pPr>
      <w:r>
        <w:t xml:space="preserve">Предвид  </w:t>
      </w:r>
      <w:r w:rsidRPr="00C75D52">
        <w:t>горното</w:t>
      </w:r>
      <w:r>
        <w:t>, РИК</w:t>
      </w:r>
      <w:r w:rsidRPr="00C75D52">
        <w:t xml:space="preserve"> Стара Загора</w:t>
      </w:r>
      <w:r w:rsidR="009E01BC">
        <w:t xml:space="preserve"> прие следното</w:t>
      </w:r>
    </w:p>
    <w:p w:rsidR="000E7AD5" w:rsidRPr="00C75D52" w:rsidRDefault="000E7AD5" w:rsidP="000E7AD5">
      <w:pPr>
        <w:pStyle w:val="a3"/>
        <w:spacing w:before="0" w:beforeAutospacing="0" w:after="0" w:afterAutospacing="0"/>
        <w:ind w:firstLine="708"/>
        <w:jc w:val="both"/>
      </w:pPr>
    </w:p>
    <w:p w:rsidR="000E7AD5" w:rsidRDefault="009E01BC" w:rsidP="000E7AD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ПРОТОКОЛНО РЕШЕНИЕ</w:t>
      </w:r>
      <w:r w:rsidR="000E7AD5" w:rsidRPr="00C75D52">
        <w:rPr>
          <w:b/>
          <w:bCs/>
        </w:rPr>
        <w:t>:</w:t>
      </w:r>
    </w:p>
    <w:p w:rsidR="000E7AD5" w:rsidRPr="00C75D52" w:rsidRDefault="000E7AD5" w:rsidP="000E7AD5">
      <w:pPr>
        <w:pStyle w:val="a3"/>
        <w:spacing w:before="0" w:beforeAutospacing="0" w:after="0" w:afterAutospacing="0"/>
        <w:jc w:val="center"/>
      </w:pPr>
    </w:p>
    <w:p w:rsidR="00B07EFE" w:rsidRDefault="00835C24" w:rsidP="00B07EFE">
      <w:pPr>
        <w:spacing w:line="240" w:lineRule="auto"/>
        <w:ind w:firstLine="70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</w:pPr>
      <w:r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УКАЗВА на СИК </w:t>
      </w:r>
      <w:r w:rsidR="00B07EFE"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="00B07EFE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061</w:t>
      </w:r>
      <w:r w:rsidR="00B07EF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Стара Загора да преустанови работата с</w:t>
      </w:r>
      <w:r w:rsidR="0098448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ъс</w:t>
      </w:r>
      <w:r w:rsidR="00B07EF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B07EFE" w:rsidRPr="00F56C4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СУМГ</w:t>
      </w:r>
      <w:r w:rsidR="00B07EF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предназначено за СИК </w:t>
      </w:r>
      <w:r w:rsidR="00B07EFE"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 w:rsidR="00B07EFE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06</w:t>
      </w:r>
      <w:r w:rsidR="00B07EFE" w:rsidRPr="00F56C4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0 Стара Загора</w:t>
      </w:r>
      <w:r w:rsidR="00B07EF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B07EFE" w:rsidRDefault="00B07EFE" w:rsidP="00B07EFE">
      <w:pPr>
        <w:spacing w:line="240" w:lineRule="auto"/>
        <w:ind w:firstLine="70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B07EFE" w:rsidRDefault="00B07EFE" w:rsidP="00B07E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B07EFE" w:rsidRPr="00A2590D" w:rsidRDefault="00B07EFE" w:rsidP="00B07E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07EFE" w:rsidRPr="00A2590D" w:rsidRDefault="00B07EFE" w:rsidP="00B07EF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35C24" w:rsidRPr="00F56C4A" w:rsidRDefault="00835C24" w:rsidP="000E7AD5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41C96" w:rsidRDefault="00141C96" w:rsidP="00141C9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прекъсна в 10.40 часа.</w:t>
      </w:r>
    </w:p>
    <w:p w:rsidR="0079642A" w:rsidRDefault="0079642A" w:rsidP="00141C9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41C96" w:rsidRDefault="00141C96" w:rsidP="00141C9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продължава в 13.15 часа при наличие на необходимия кворум – п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17.</w:t>
      </w:r>
    </w:p>
    <w:p w:rsidR="008D47D6" w:rsidRPr="00F56C4A" w:rsidRDefault="008D47D6" w:rsidP="0079642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64A44" w:rsidRDefault="00E64A44" w:rsidP="00E64A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По 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точка първа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64A44" w:rsidRDefault="00E64A44" w:rsidP="00E64A44">
      <w:pPr>
        <w:spacing w:line="240" w:lineRule="auto"/>
        <w:ind w:firstLine="708"/>
        <w:rPr>
          <w:sz w:val="24"/>
          <w:szCs w:val="24"/>
          <w:lang w:val="bg-BG"/>
        </w:rPr>
      </w:pPr>
      <w:r w:rsidRPr="008D47D6">
        <w:rPr>
          <w:sz w:val="24"/>
          <w:szCs w:val="24"/>
          <w:lang w:val="bg-BG"/>
        </w:rPr>
        <w:t>Разглеждане на постъпили сигнали, оплаквания, жалби.</w:t>
      </w:r>
    </w:p>
    <w:p w:rsidR="00E64A44" w:rsidRDefault="00E64A4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17349" w:rsidRDefault="00251B09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докладва, че в </w:t>
      </w:r>
      <w:r w:rsidR="000271FA">
        <w:rPr>
          <w:rFonts w:ascii="Times New Roman" w:hAnsi="Times New Roman" w:cs="Times New Roman"/>
          <w:sz w:val="24"/>
          <w:szCs w:val="24"/>
          <w:lang w:val="bg-BG"/>
        </w:rPr>
        <w:t xml:space="preserve">13.11 часа, </w:t>
      </w:r>
      <w:r w:rsidR="00F17349">
        <w:rPr>
          <w:rFonts w:ascii="Times New Roman" w:hAnsi="Times New Roman" w:cs="Times New Roman"/>
          <w:sz w:val="24"/>
          <w:szCs w:val="24"/>
          <w:lang w:val="bg-BG"/>
        </w:rPr>
        <w:t>на електронната поща на</w:t>
      </w:r>
      <w:r w:rsidR="000271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РИК Стара Загора е постъпило оплакване </w:t>
      </w:r>
      <w:r w:rsidR="00F173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вх. № 379/02.10.2022г.</w:t>
      </w:r>
      <w:r w:rsidR="00F173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лицето Красимир Христов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Врански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6B08">
        <w:rPr>
          <w:rFonts w:ascii="Times New Roman" w:hAnsi="Times New Roman" w:cs="Times New Roman"/>
          <w:sz w:val="24"/>
          <w:szCs w:val="24"/>
          <w:lang w:val="bg-BG"/>
        </w:rPr>
        <w:t>за нарушение на правото му да избира народни представители по чл. 243 от ИК.</w:t>
      </w:r>
      <w:r w:rsidR="00F17349">
        <w:rPr>
          <w:rFonts w:ascii="Times New Roman" w:hAnsi="Times New Roman" w:cs="Times New Roman"/>
          <w:sz w:val="24"/>
          <w:szCs w:val="24"/>
        </w:rPr>
        <w:t xml:space="preserve"> </w:t>
      </w:r>
      <w:r w:rsidR="00F17349">
        <w:rPr>
          <w:rFonts w:ascii="Times New Roman" w:hAnsi="Times New Roman" w:cs="Times New Roman"/>
          <w:sz w:val="24"/>
          <w:szCs w:val="24"/>
          <w:lang w:val="bg-BG"/>
        </w:rPr>
        <w:t>В оплакването е посочено, че не е можел да гласува, тъй като притежава само задграничен паспорт. Поискано е да бъдат взети мерки, за да може да гласува.</w:t>
      </w:r>
    </w:p>
    <w:p w:rsidR="00F17349" w:rsidRDefault="00F17349" w:rsidP="00F17349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Във връзка с подаденото оплакване, </w:t>
      </w:r>
      <w:r w:rsidR="00B07EFE">
        <w:rPr>
          <w:rStyle w:val="a4"/>
          <w:b w:val="0"/>
          <w:color w:val="000000" w:themeColor="text1"/>
          <w:shd w:val="clear" w:color="auto" w:fill="FFFFFF"/>
        </w:rPr>
        <w:t xml:space="preserve">председателят предложи РИК Стара Загора да приеме протоколно решение, с което </w:t>
      </w:r>
      <w:r>
        <w:t xml:space="preserve">на г-н </w:t>
      </w:r>
      <w:proofErr w:type="spellStart"/>
      <w:r>
        <w:t>Врански</w:t>
      </w:r>
      <w:proofErr w:type="spellEnd"/>
      <w:r>
        <w:t xml:space="preserve"> да му бъде указано какъв е редът и начинът за гласуване, предвиден в чл. 263, ал. 1 от ИК. </w:t>
      </w:r>
    </w:p>
    <w:p w:rsidR="00F17349" w:rsidRDefault="00F17349" w:rsidP="00F17349">
      <w:pPr>
        <w:pStyle w:val="a3"/>
        <w:spacing w:before="0" w:beforeAutospacing="0" w:after="0" w:afterAutospacing="0"/>
        <w:ind w:firstLine="708"/>
        <w:jc w:val="both"/>
      </w:pPr>
      <w:r>
        <w:t xml:space="preserve">Предвид  </w:t>
      </w:r>
      <w:r w:rsidRPr="00C75D52">
        <w:t>горното</w:t>
      </w:r>
      <w:r>
        <w:t>, РИК</w:t>
      </w:r>
      <w:r w:rsidRPr="00C75D52">
        <w:t xml:space="preserve"> Стара Загора</w:t>
      </w:r>
      <w:r w:rsidR="0029205C">
        <w:t xml:space="preserve"> прие следното</w:t>
      </w:r>
    </w:p>
    <w:p w:rsidR="00F17349" w:rsidRPr="00C75D52" w:rsidRDefault="00F17349" w:rsidP="00F17349">
      <w:pPr>
        <w:pStyle w:val="a3"/>
        <w:spacing w:before="0" w:beforeAutospacing="0" w:after="0" w:afterAutospacing="0"/>
        <w:ind w:firstLine="708"/>
        <w:jc w:val="both"/>
      </w:pPr>
    </w:p>
    <w:p w:rsidR="00F17349" w:rsidRDefault="0029205C" w:rsidP="00F1734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ПРОТОКОЛНО РЕШЕНИЕ</w:t>
      </w:r>
      <w:r w:rsidR="00F17349" w:rsidRPr="00C75D52">
        <w:rPr>
          <w:b/>
          <w:bCs/>
        </w:rPr>
        <w:t>:</w:t>
      </w:r>
    </w:p>
    <w:p w:rsidR="00F17349" w:rsidRPr="00C75D52" w:rsidRDefault="00F17349" w:rsidP="00F17349">
      <w:pPr>
        <w:pStyle w:val="a3"/>
        <w:spacing w:before="0" w:beforeAutospacing="0" w:after="0" w:afterAutospacing="0"/>
        <w:jc w:val="center"/>
      </w:pPr>
    </w:p>
    <w:p w:rsidR="00760512" w:rsidRDefault="00F17349" w:rsidP="00F17349">
      <w:pPr>
        <w:pStyle w:val="a3"/>
        <w:spacing w:before="0" w:beforeAutospacing="0" w:after="0" w:afterAutospacing="0"/>
        <w:ind w:firstLine="708"/>
        <w:jc w:val="both"/>
      </w:pPr>
      <w:r>
        <w:t xml:space="preserve">Да се изпратят указания на г-н Красимир Христов </w:t>
      </w:r>
      <w:proofErr w:type="spellStart"/>
      <w:r>
        <w:t>Врански</w:t>
      </w:r>
      <w:proofErr w:type="spellEnd"/>
      <w:r>
        <w:t xml:space="preserve"> относно реда и начина за гласуване на избирателите, предвиден в чл. 263, ал. 1 от ИК. </w:t>
      </w:r>
    </w:p>
    <w:p w:rsidR="00F17349" w:rsidRDefault="00F17349" w:rsidP="00F17349">
      <w:pPr>
        <w:pStyle w:val="a3"/>
        <w:spacing w:before="0" w:beforeAutospacing="0" w:after="0" w:afterAutospacing="0"/>
        <w:ind w:firstLine="708"/>
        <w:jc w:val="both"/>
      </w:pPr>
      <w:r>
        <w:t xml:space="preserve">На избирателя да се разясни реда за идентифициране на избиратели от страна на СИК преди </w:t>
      </w:r>
      <w:r w:rsidR="00760512">
        <w:t xml:space="preserve">да им бъде </w:t>
      </w:r>
      <w:r>
        <w:t>предоставена възможност да упражн</w:t>
      </w:r>
      <w:r w:rsidR="00760512">
        <w:t xml:space="preserve">ят </w:t>
      </w:r>
      <w:r>
        <w:t>правот</w:t>
      </w:r>
      <w:r w:rsidR="00760512">
        <w:t>о си на глас, в случаите в който не разполагат с валиден документ за самоличност</w:t>
      </w:r>
      <w:r w:rsidRPr="00C75D52">
        <w:t>.</w:t>
      </w:r>
    </w:p>
    <w:p w:rsidR="00760512" w:rsidRPr="00C75D52" w:rsidRDefault="00760512" w:rsidP="00F17349">
      <w:pPr>
        <w:pStyle w:val="a3"/>
        <w:spacing w:before="0" w:beforeAutospacing="0" w:after="0" w:afterAutospacing="0"/>
        <w:ind w:firstLine="708"/>
        <w:jc w:val="both"/>
      </w:pPr>
    </w:p>
    <w:p w:rsidR="00760512" w:rsidRDefault="00760512" w:rsidP="0076051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760512" w:rsidRPr="00A2590D" w:rsidRDefault="00760512" w:rsidP="0076051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60512" w:rsidRPr="00A2590D" w:rsidRDefault="00760512" w:rsidP="0076051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60512" w:rsidRDefault="00760512" w:rsidP="007605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642A" w:rsidRDefault="0079642A" w:rsidP="007964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прекъсна в 13.40 часа.</w:t>
      </w:r>
    </w:p>
    <w:p w:rsidR="0079642A" w:rsidRDefault="0079642A" w:rsidP="007964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642A" w:rsidRDefault="0079642A" w:rsidP="007964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продължава в 17.10 часа при наличие на необходимия кворум – п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17.</w:t>
      </w:r>
    </w:p>
    <w:p w:rsidR="00251B09" w:rsidRPr="00F17349" w:rsidRDefault="00251B09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51B09" w:rsidRPr="00A2590D" w:rsidRDefault="0079642A" w:rsidP="007964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4769" w:rsidRDefault="00364769" w:rsidP="00364769">
      <w:pPr>
        <w:pStyle w:val="a3"/>
        <w:spacing w:before="0" w:beforeAutospacing="0" w:after="0" w:afterAutospacing="0"/>
        <w:ind w:firstLine="708"/>
        <w:jc w:val="both"/>
      </w:pPr>
      <w:r w:rsidRPr="00C75D52">
        <w:t>Преминаване в СИК 27</w:t>
      </w:r>
      <w:r>
        <w:t>1200052</w:t>
      </w:r>
      <w:r w:rsidRPr="00C75D52">
        <w:t xml:space="preserve"> </w:t>
      </w:r>
      <w:r>
        <w:t>Казанлък</w:t>
      </w:r>
      <w:r w:rsidRPr="00C75D52">
        <w:t xml:space="preserve">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752AF8" w:rsidRPr="00A2590D" w:rsidRDefault="00752AF8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33FF" w:rsidRDefault="004C33FF" w:rsidP="004C33F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139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4C33FF" w:rsidRPr="00C346CF" w:rsidRDefault="004C33FF" w:rsidP="004C33F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F" w:rsidRPr="00C75D52" w:rsidRDefault="004C33FF" w:rsidP="004C33FF">
      <w:pPr>
        <w:pStyle w:val="a3"/>
        <w:spacing w:before="0" w:beforeAutospacing="0" w:after="0" w:afterAutospacing="0"/>
        <w:ind w:firstLine="708"/>
        <w:jc w:val="both"/>
      </w:pPr>
      <w:r w:rsidRPr="00241DAF">
        <w:rPr>
          <w:b/>
        </w:rPr>
        <w:t>ОТНОСНО:</w:t>
      </w:r>
      <w:r>
        <w:t xml:space="preserve"> </w:t>
      </w:r>
      <w:r w:rsidRPr="00C75D52">
        <w:t>Преминаване в СИК 27</w:t>
      </w:r>
      <w:r>
        <w:t>1200052</w:t>
      </w:r>
      <w:r w:rsidRPr="00C75D52">
        <w:t xml:space="preserve"> </w:t>
      </w:r>
      <w:r>
        <w:t>Казанлък</w:t>
      </w:r>
      <w:r w:rsidRPr="00C75D52">
        <w:t xml:space="preserve">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4C33FF" w:rsidRPr="008F6AD9" w:rsidRDefault="004C33FF" w:rsidP="004C33FF">
      <w:pPr>
        <w:pStyle w:val="a3"/>
        <w:spacing w:before="0" w:beforeAutospacing="0" w:after="0" w:afterAutospacing="0"/>
        <w:ind w:firstLine="708"/>
        <w:jc w:val="both"/>
      </w:pPr>
      <w:r>
        <w:t>На 01</w:t>
      </w:r>
      <w:r w:rsidRPr="00C75D52">
        <w:t>.1</w:t>
      </w:r>
      <w:r>
        <w:t>0</w:t>
      </w:r>
      <w:r w:rsidRPr="00C75D52">
        <w:t>.202</w:t>
      </w:r>
      <w:r>
        <w:t>2</w:t>
      </w:r>
      <w:r w:rsidRPr="00C75D52">
        <w:t>г.,</w:t>
      </w:r>
      <w:r>
        <w:t xml:space="preserve"> в 16.57 часа,</w:t>
      </w:r>
      <w:r w:rsidRPr="00C75D52">
        <w:t xml:space="preserve"> </w:t>
      </w:r>
      <w:r>
        <w:t xml:space="preserve">в РИК Стара Загора постъпи сигнал, че в 15.48 часа специализираното устройство за машинно гласуване </w:t>
      </w:r>
      <w:r>
        <w:rPr>
          <w:lang w:val="en-US"/>
        </w:rPr>
        <w:t>(</w:t>
      </w:r>
      <w:r w:rsidRPr="00C75D52">
        <w:t>СУМГ</w:t>
      </w:r>
      <w:r>
        <w:rPr>
          <w:lang w:val="en-US"/>
        </w:rPr>
        <w:t>)</w:t>
      </w:r>
      <w:r w:rsidRPr="00C75D52">
        <w:t xml:space="preserve"> в СИК 27</w:t>
      </w:r>
      <w:r>
        <w:t>1200052</w:t>
      </w:r>
      <w:r w:rsidRPr="00C75D52">
        <w:t xml:space="preserve"> </w:t>
      </w:r>
      <w:r>
        <w:t xml:space="preserve">Казанлък е спряло работа. Секционната избирателна комисия е уведомила техника на „СИЕЛА НОРМА“ АД. Съставен е констативен протокол </w:t>
      </w:r>
      <w:r>
        <w:rPr>
          <w:lang w:val="en-US"/>
        </w:rPr>
        <w:t>(</w:t>
      </w:r>
      <w:r w:rsidRPr="00CF4403">
        <w:rPr>
          <w:i/>
        </w:rPr>
        <w:t>Приложение № 4 към Методическите указания</w:t>
      </w:r>
      <w:r>
        <w:rPr>
          <w:lang w:val="en-US"/>
        </w:rPr>
        <w:t>)</w:t>
      </w:r>
      <w:r>
        <w:t>. В протокола е отразена следната причина за повредата: „</w:t>
      </w:r>
      <w:r w:rsidRPr="00A1293C">
        <w:rPr>
          <w:i/>
        </w:rPr>
        <w:t>Четеца за картите не ги разпознава /не реагира при поставяне на картите/</w:t>
      </w:r>
      <w:r>
        <w:t xml:space="preserve">“. Направен е неуспешен опит от техника да отстрани повредата. Съставен и подписан е и протокол за наличие на предпоставки по чл. 269 от ИК </w:t>
      </w:r>
      <w:r>
        <w:rPr>
          <w:lang w:val="en-US"/>
        </w:rPr>
        <w:t>(</w:t>
      </w:r>
      <w:r w:rsidRPr="00A1293C">
        <w:rPr>
          <w:i/>
        </w:rPr>
        <w:t>Приложение № 5 от Методическите указания</w:t>
      </w:r>
      <w:r>
        <w:rPr>
          <w:lang w:val="en-US"/>
        </w:rPr>
        <w:t>)</w:t>
      </w:r>
      <w:r>
        <w:t>. В последния, като причина за спирането на техническото устройство за машинно гласуване е отразено: „</w:t>
      </w:r>
      <w:r w:rsidRPr="00A1293C">
        <w:rPr>
          <w:i/>
        </w:rPr>
        <w:t>четецът не реагира на поставена карта</w:t>
      </w:r>
      <w:r>
        <w:t>“.</w:t>
      </w:r>
    </w:p>
    <w:p w:rsidR="004C33FF" w:rsidRPr="00C75D52" w:rsidRDefault="004C33FF" w:rsidP="004C33FF">
      <w:pPr>
        <w:pStyle w:val="a3"/>
        <w:spacing w:before="0" w:beforeAutospacing="0" w:after="0" w:afterAutospacing="0"/>
        <w:ind w:firstLine="708"/>
        <w:jc w:val="both"/>
      </w:pPr>
      <w:r w:rsidRPr="008F6AD9">
        <w:lastRenderedPageBreak/>
        <w:t xml:space="preserve">ЦИК е уведомена </w:t>
      </w:r>
      <w:r>
        <w:t>с нарочно писмо за съгласуване з</w:t>
      </w:r>
      <w:r w:rsidRPr="008F6AD9">
        <w:t xml:space="preserve">а наличие на предпоставките </w:t>
      </w:r>
      <w:r w:rsidRPr="00716B14">
        <w:t>по чл.</w:t>
      </w:r>
      <w:r>
        <w:t xml:space="preserve"> </w:t>
      </w:r>
      <w:r w:rsidRPr="00716B14">
        <w:t xml:space="preserve">269 от Изборния кодекс. ЦИК е разрешила преминаване на СИК </w:t>
      </w:r>
      <w:r w:rsidRPr="00C75D52">
        <w:t>27</w:t>
      </w:r>
      <w:r>
        <w:t>1200052</w:t>
      </w:r>
      <w:r w:rsidRPr="00C75D52">
        <w:t xml:space="preserve"> </w:t>
      </w:r>
      <w:r>
        <w:t>Казанлък</w:t>
      </w:r>
      <w:r w:rsidRPr="00716B14">
        <w:t xml:space="preserve"> към гласуване с хартиени бюлетини.</w:t>
      </w:r>
    </w:p>
    <w:p w:rsidR="004C33FF" w:rsidRDefault="004C33FF" w:rsidP="004C33FF">
      <w:pPr>
        <w:pStyle w:val="a3"/>
        <w:spacing w:before="0" w:beforeAutospacing="0" w:after="0" w:afterAutospacing="0"/>
        <w:ind w:firstLine="708"/>
        <w:jc w:val="both"/>
      </w:pPr>
      <w:r w:rsidRPr="00C75D52">
        <w:t>Предвид на горното</w:t>
      </w:r>
      <w:r>
        <w:t xml:space="preserve"> и поради това, че проблемът не може да бъде отстранен,</w:t>
      </w:r>
      <w:r w:rsidRPr="00C75D52">
        <w:t xml:space="preserve"> е налице предпоставка за преустановяване на машинното гласуване по чл.</w:t>
      </w:r>
      <w:r>
        <w:t xml:space="preserve"> </w:t>
      </w:r>
      <w:r w:rsidRPr="00C75D52">
        <w:t>269 ИК и на основание чл.</w:t>
      </w:r>
      <w:r>
        <w:t xml:space="preserve"> </w:t>
      </w:r>
      <w:r w:rsidRPr="00C75D52">
        <w:t>72, ал.</w:t>
      </w:r>
      <w:r>
        <w:t xml:space="preserve"> </w:t>
      </w:r>
      <w:r w:rsidRPr="00C75D52">
        <w:t>1, т.</w:t>
      </w:r>
      <w:r>
        <w:t xml:space="preserve"> </w:t>
      </w:r>
      <w:r w:rsidRPr="00C75D52">
        <w:t>1 и т.</w:t>
      </w:r>
      <w:r>
        <w:t xml:space="preserve"> </w:t>
      </w:r>
      <w:r w:rsidRPr="00C75D52">
        <w:t xml:space="preserve">9 от ИК, </w:t>
      </w:r>
      <w:r>
        <w:t>РИК</w:t>
      </w:r>
      <w:r w:rsidRPr="00C75D52">
        <w:t xml:space="preserve"> Стара Загора</w:t>
      </w:r>
    </w:p>
    <w:p w:rsidR="004C33FF" w:rsidRPr="00C75D52" w:rsidRDefault="004C33FF" w:rsidP="004C33FF">
      <w:pPr>
        <w:pStyle w:val="a3"/>
        <w:spacing w:before="0" w:beforeAutospacing="0" w:after="0" w:afterAutospacing="0"/>
        <w:ind w:firstLine="708"/>
        <w:jc w:val="both"/>
      </w:pPr>
    </w:p>
    <w:p w:rsidR="004C33FF" w:rsidRDefault="004C33FF" w:rsidP="004C33F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5D52">
        <w:rPr>
          <w:b/>
          <w:bCs/>
        </w:rPr>
        <w:t>РЕШИ:</w:t>
      </w:r>
    </w:p>
    <w:p w:rsidR="004C33FF" w:rsidRPr="00C75D52" w:rsidRDefault="004C33FF" w:rsidP="004C33FF">
      <w:pPr>
        <w:pStyle w:val="a3"/>
        <w:spacing w:before="0" w:beforeAutospacing="0" w:after="0" w:afterAutospacing="0"/>
        <w:jc w:val="center"/>
      </w:pPr>
    </w:p>
    <w:p w:rsidR="004C33FF" w:rsidRPr="00C75D52" w:rsidRDefault="004C33FF" w:rsidP="00997A9F">
      <w:pPr>
        <w:pStyle w:val="a3"/>
        <w:spacing w:before="0" w:beforeAutospacing="0" w:after="0" w:afterAutospacing="0"/>
        <w:ind w:firstLine="708"/>
        <w:jc w:val="both"/>
      </w:pPr>
      <w:r w:rsidRPr="00C75D52">
        <w:t>СИК 27</w:t>
      </w:r>
      <w:r>
        <w:t>1200052</w:t>
      </w:r>
      <w:r w:rsidRPr="00C75D52">
        <w:t xml:space="preserve"> </w:t>
      </w:r>
      <w:r>
        <w:t>Казанлък</w:t>
      </w:r>
      <w:r w:rsidRPr="00716B14">
        <w:t xml:space="preserve"> </w:t>
      </w:r>
      <w:r w:rsidRPr="00C75D52">
        <w:t>преминава от гласуване със СУМГ към гласуване с хартиени бюлетини в хипотезата на чл.</w:t>
      </w:r>
      <w:r>
        <w:t xml:space="preserve"> </w:t>
      </w:r>
      <w:r w:rsidRPr="00C75D52">
        <w:t>269 от Изборния кодекс.</w:t>
      </w:r>
    </w:p>
    <w:p w:rsidR="004C33FF" w:rsidRPr="00C75D52" w:rsidRDefault="004C33FF" w:rsidP="004C33FF">
      <w:pPr>
        <w:pStyle w:val="a3"/>
        <w:spacing w:before="0" w:beforeAutospacing="0" w:after="0" w:afterAutospacing="0"/>
        <w:ind w:firstLine="708"/>
        <w:jc w:val="both"/>
      </w:pPr>
      <w:r w:rsidRPr="00C75D52">
        <w:t> Настоящото решение е обявено по реда на чл. 72, ал.</w:t>
      </w:r>
      <w:r>
        <w:t xml:space="preserve"> </w:t>
      </w:r>
      <w:r w:rsidRPr="00C75D52">
        <w:t>2 от ИК и същото може да се обжалва в тридневен срок от обявяването му пред ЦИК.</w:t>
      </w:r>
    </w:p>
    <w:p w:rsidR="00202664" w:rsidRPr="00A2590D" w:rsidRDefault="00202664" w:rsidP="00752AF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2A2D" w:rsidRDefault="00202664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12A2D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612A2D"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 w:rsidR="00612A2D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12A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612A2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="00612A2D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12A2D"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12A2D"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997A9F" w:rsidRPr="00A2590D" w:rsidRDefault="00997A9F" w:rsidP="00CC06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2664" w:rsidRDefault="00202664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2947" w:rsidRDefault="00B12947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Заседанието прекъсна в </w:t>
      </w:r>
      <w:r w:rsidR="00727942">
        <w:rPr>
          <w:rFonts w:ascii="Times New Roman" w:hAnsi="Times New Roman" w:cs="Times New Roman"/>
          <w:sz w:val="24"/>
          <w:szCs w:val="24"/>
          <w:lang w:val="bg-BG"/>
        </w:rPr>
        <w:t>18.00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66578F" w:rsidRDefault="0066578F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2947" w:rsidRDefault="00B12947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Заседанието продължава в </w:t>
      </w:r>
      <w:r w:rsidR="0066578F">
        <w:rPr>
          <w:rFonts w:ascii="Times New Roman" w:hAnsi="Times New Roman" w:cs="Times New Roman"/>
          <w:sz w:val="24"/>
          <w:szCs w:val="24"/>
          <w:lang w:val="bg-BG"/>
        </w:rPr>
        <w:t>19.30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при наличие на необходимия кворум – п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17.</w:t>
      </w:r>
    </w:p>
    <w:p w:rsidR="00AD75EC" w:rsidRDefault="00AD75EC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D75EC" w:rsidRDefault="00AD75EC" w:rsidP="00AD75E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 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точка първа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75EC" w:rsidRDefault="00AD75EC" w:rsidP="00AD75EC">
      <w:pPr>
        <w:spacing w:line="240" w:lineRule="auto"/>
        <w:ind w:firstLine="708"/>
        <w:rPr>
          <w:sz w:val="24"/>
          <w:szCs w:val="24"/>
          <w:lang w:val="bg-BG"/>
        </w:rPr>
      </w:pPr>
      <w:r w:rsidRPr="008D47D6">
        <w:rPr>
          <w:sz w:val="24"/>
          <w:szCs w:val="24"/>
          <w:lang w:val="bg-BG"/>
        </w:rPr>
        <w:t>Разглеждане на постъпили сигнали, оплаквания, жалби.</w:t>
      </w:r>
    </w:p>
    <w:p w:rsidR="00D356A4" w:rsidRDefault="00D356A4" w:rsidP="00AD75EC">
      <w:pPr>
        <w:spacing w:line="240" w:lineRule="auto"/>
        <w:ind w:firstLine="708"/>
        <w:rPr>
          <w:sz w:val="24"/>
          <w:szCs w:val="24"/>
          <w:lang w:val="bg-BG"/>
        </w:rPr>
      </w:pPr>
    </w:p>
    <w:p w:rsidR="00D356A4" w:rsidRDefault="00D356A4" w:rsidP="00D356A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D356A4" w:rsidRPr="00C346CF" w:rsidRDefault="00D356A4" w:rsidP="00D356A4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6A4" w:rsidRDefault="00D356A4" w:rsidP="00D356A4">
      <w:pPr>
        <w:spacing w:line="240" w:lineRule="auto"/>
        <w:ind w:firstLine="708"/>
        <w:rPr>
          <w:sz w:val="24"/>
          <w:szCs w:val="24"/>
          <w:lang w:val="bg-BG"/>
        </w:rPr>
      </w:pPr>
      <w:r w:rsidRPr="00241DAF">
        <w:rPr>
          <w:b/>
        </w:rPr>
        <w:t>ОТНОСНО:</w:t>
      </w:r>
      <w:r>
        <w:t xml:space="preserve"> </w:t>
      </w:r>
      <w:r w:rsidRPr="008D47D6">
        <w:rPr>
          <w:sz w:val="24"/>
          <w:szCs w:val="24"/>
          <w:lang w:val="bg-BG"/>
        </w:rPr>
        <w:t>Разглеждане на постъпили сигнали, оплаквания, жалби.</w:t>
      </w:r>
    </w:p>
    <w:p w:rsidR="0066578F" w:rsidRDefault="00AD75EC" w:rsidP="006657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 се</w:t>
      </w:r>
      <w:r w:rsidR="0066578F">
        <w:rPr>
          <w:rFonts w:ascii="Times New Roman" w:hAnsi="Times New Roman" w:cs="Times New Roman"/>
          <w:sz w:val="24"/>
          <w:szCs w:val="24"/>
          <w:lang w:val="bg-BG"/>
        </w:rPr>
        <w:t>, че в 19.25 часа, е постъпил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сигнал</w:t>
      </w:r>
      <w:r w:rsidR="0066578F">
        <w:rPr>
          <w:rFonts w:ascii="Times New Roman" w:hAnsi="Times New Roman" w:cs="Times New Roman"/>
          <w:sz w:val="24"/>
          <w:szCs w:val="24"/>
          <w:lang w:val="bg-BG"/>
        </w:rPr>
        <w:t xml:space="preserve"> в РИК Стара Загора от телефонен номер </w:t>
      </w:r>
      <w:r w:rsidR="003B39C0">
        <w:rPr>
          <w:rFonts w:ascii="Times New Roman" w:hAnsi="Times New Roman" w:cs="Times New Roman"/>
          <w:sz w:val="24"/>
          <w:szCs w:val="24"/>
        </w:rPr>
        <w:t>***********</w:t>
      </w:r>
      <w:r w:rsidR="0066578F">
        <w:rPr>
          <w:rFonts w:ascii="Times New Roman" w:hAnsi="Times New Roman" w:cs="Times New Roman"/>
          <w:sz w:val="24"/>
          <w:szCs w:val="24"/>
          <w:lang w:val="bg-BG"/>
        </w:rPr>
        <w:t xml:space="preserve">, от лице, представило се като Радослав Балев </w:t>
      </w:r>
      <w:proofErr w:type="spellStart"/>
      <w:r w:rsidR="0066578F">
        <w:rPr>
          <w:rFonts w:ascii="Times New Roman" w:hAnsi="Times New Roman" w:cs="Times New Roman"/>
          <w:sz w:val="24"/>
          <w:szCs w:val="24"/>
          <w:lang w:val="bg-BG"/>
        </w:rPr>
        <w:t>Папазчев</w:t>
      </w:r>
      <w:proofErr w:type="spellEnd"/>
      <w:r w:rsidR="0066578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сигнала се посочва, че г-н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Папазчев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гласувал в СИК </w:t>
      </w:r>
      <w:r w:rsidRPr="00F56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27-31-00-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043 </w:t>
      </w:r>
      <w:r w:rsidR="001C3CC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Стара Загора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със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специализирано устройство за машинно гласуване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>СУМГ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Отпечатана е контролна разписка, която г-н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Папазчев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смачкал, защото не бил съгласен с избора си и искал да го промени. Подписал се в избирателния списък в съответната графа. Поискал е да гласува втори път, но членовете на СИК не са му разрешили. Твърди също така, че СИК не са му указали как да гласува. Грамотен е, с висше образование.</w:t>
      </w:r>
    </w:p>
    <w:p w:rsidR="00D356A4" w:rsidRDefault="00FD7290" w:rsidP="00FD729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С</w:t>
      </w:r>
      <w:r w:rsidR="00D356A4">
        <w:rPr>
          <w:color w:val="000000"/>
          <w:shd w:val="clear" w:color="auto" w:fill="FEFEFE"/>
        </w:rPr>
        <w:t>поред</w:t>
      </w:r>
      <w:r>
        <w:rPr>
          <w:color w:val="000000"/>
          <w:shd w:val="clear" w:color="auto" w:fill="FEFEFE"/>
        </w:rPr>
        <w:t xml:space="preserve"> Раздел </w:t>
      </w:r>
      <w:r>
        <w:rPr>
          <w:color w:val="000000"/>
          <w:shd w:val="clear" w:color="auto" w:fill="FEFEFE"/>
          <w:lang w:val="en-US"/>
        </w:rPr>
        <w:t>III</w:t>
      </w:r>
      <w:r>
        <w:rPr>
          <w:color w:val="000000"/>
          <w:shd w:val="clear" w:color="auto" w:fill="FEFEFE"/>
        </w:rPr>
        <w:t>, т. 8 от Методическите указания на ЦИК, член на СИК ок</w:t>
      </w:r>
      <w:r w:rsidR="00D356A4">
        <w:rPr>
          <w:color w:val="000000"/>
          <w:shd w:val="clear" w:color="auto" w:fill="FEFEFE"/>
        </w:rPr>
        <w:t xml:space="preserve">азва съдействие на избирателя, </w:t>
      </w:r>
      <w:r>
        <w:rPr>
          <w:color w:val="000000"/>
          <w:shd w:val="clear" w:color="auto" w:fill="FEFEFE"/>
        </w:rPr>
        <w:t xml:space="preserve">при запазване тайната на вота, когато избирателят изпитва затруднение с гласуването и не предприема действия по гласуване пред машината.  </w:t>
      </w:r>
      <w:r w:rsidR="00DD30CF" w:rsidRPr="00FD7290">
        <w:t xml:space="preserve">Съгласно чл. </w:t>
      </w:r>
      <w:r w:rsidRPr="00FD7290">
        <w:t xml:space="preserve">212, ал. 4 от ИК </w:t>
      </w:r>
      <w:r w:rsidRPr="00FD7290">
        <w:rPr>
          <w:color w:val="000000"/>
          <w:shd w:val="clear" w:color="auto" w:fill="FEFEFE"/>
        </w:rPr>
        <w:t xml:space="preserve"> след произвеждане на гласуването се отпечатва от </w:t>
      </w:r>
      <w:r w:rsidRPr="00FD7290">
        <w:rPr>
          <w:color w:val="000000"/>
          <w:shd w:val="clear" w:color="auto" w:fill="FEFEFE"/>
        </w:rPr>
        <w:lastRenderedPageBreak/>
        <w:t>системата контролна разписка, която се пуска в специална кутия за машинното гласуване. Избирателят не може да промени своя вот чрез повторно машинно гласуване.</w:t>
      </w:r>
      <w:r>
        <w:rPr>
          <w:color w:val="000000"/>
          <w:shd w:val="clear" w:color="auto" w:fill="FEFEFE"/>
        </w:rPr>
        <w:t xml:space="preserve"> </w:t>
      </w:r>
    </w:p>
    <w:p w:rsidR="00D356A4" w:rsidRDefault="00D356A4" w:rsidP="00FD729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От подадения сигнал се установява, че избирателят не е изпитвал затруднения с гласуването</w:t>
      </w:r>
      <w:r w:rsidR="001E64C1">
        <w:rPr>
          <w:color w:val="000000"/>
          <w:shd w:val="clear" w:color="auto" w:fill="FEFEFE"/>
        </w:rPr>
        <w:t>, нито е показал с думи или действия, че се затруднява. П</w:t>
      </w:r>
      <w:r>
        <w:rPr>
          <w:color w:val="000000"/>
          <w:shd w:val="clear" w:color="auto" w:fill="FEFEFE"/>
        </w:rPr>
        <w:t>редприел действия по гласуване пред машината, като е упражнил своето право на вот</w:t>
      </w:r>
      <w:r w:rsidR="001E64C1">
        <w:rPr>
          <w:color w:val="000000"/>
          <w:shd w:val="clear" w:color="auto" w:fill="FEFEFE"/>
        </w:rPr>
        <w:t>. Поради това</w:t>
      </w:r>
      <w:r>
        <w:rPr>
          <w:color w:val="000000"/>
          <w:shd w:val="clear" w:color="auto" w:fill="FEFEFE"/>
        </w:rPr>
        <w:t xml:space="preserve">, съдействие и указание от страна на членовете на СИК не е било необходимо. Отпечатана е контролна разписка и избирателят се е подписал в избирателния списък. Съгласно императивните разпоредби </w:t>
      </w:r>
      <w:r w:rsidR="009E3A7F">
        <w:rPr>
          <w:color w:val="000000"/>
          <w:shd w:val="clear" w:color="auto" w:fill="FEFEFE"/>
        </w:rPr>
        <w:t>на</w:t>
      </w:r>
      <w:r>
        <w:rPr>
          <w:color w:val="000000"/>
          <w:shd w:val="clear" w:color="auto" w:fill="FEFEFE"/>
        </w:rPr>
        <w:t xml:space="preserve"> ИК, повторно машинно гласуване е недопустимо. </w:t>
      </w:r>
    </w:p>
    <w:p w:rsidR="0066578F" w:rsidRDefault="0066578F" w:rsidP="00FD7290">
      <w:pPr>
        <w:pStyle w:val="a3"/>
        <w:spacing w:before="0" w:beforeAutospacing="0" w:after="0" w:afterAutospacing="0"/>
        <w:ind w:firstLine="708"/>
        <w:jc w:val="both"/>
      </w:pPr>
      <w:r>
        <w:t xml:space="preserve">Предвид  </w:t>
      </w:r>
      <w:r w:rsidRPr="00C75D52">
        <w:t>горното</w:t>
      </w:r>
      <w:r>
        <w:t>, РИК</w:t>
      </w:r>
      <w:r w:rsidRPr="00C75D52">
        <w:t xml:space="preserve"> Стара Загора</w:t>
      </w:r>
    </w:p>
    <w:p w:rsidR="0066578F" w:rsidRPr="00C75D52" w:rsidRDefault="0066578F" w:rsidP="0066578F">
      <w:pPr>
        <w:pStyle w:val="a3"/>
        <w:spacing w:before="0" w:beforeAutospacing="0" w:after="0" w:afterAutospacing="0"/>
        <w:ind w:firstLine="708"/>
        <w:jc w:val="both"/>
      </w:pPr>
    </w:p>
    <w:p w:rsidR="0066578F" w:rsidRDefault="0066578F" w:rsidP="0066578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5D52">
        <w:rPr>
          <w:b/>
          <w:bCs/>
        </w:rPr>
        <w:t>РЕШИ:</w:t>
      </w:r>
    </w:p>
    <w:p w:rsidR="0066578F" w:rsidRPr="00C75D52" w:rsidRDefault="0066578F" w:rsidP="0066578F">
      <w:pPr>
        <w:pStyle w:val="a3"/>
        <w:spacing w:before="0" w:beforeAutospacing="0" w:after="0" w:afterAutospacing="0"/>
        <w:jc w:val="center"/>
      </w:pPr>
    </w:p>
    <w:p w:rsidR="0066578F" w:rsidRDefault="00AD75EC" w:rsidP="0066578F">
      <w:pPr>
        <w:pStyle w:val="a3"/>
        <w:spacing w:before="0" w:beforeAutospacing="0" w:after="0" w:afterAutospacing="0"/>
        <w:ind w:firstLine="708"/>
        <w:jc w:val="both"/>
      </w:pPr>
      <w:r>
        <w:t xml:space="preserve">Оставя без уважение подадения от избирателя Радослав Балев </w:t>
      </w:r>
      <w:proofErr w:type="spellStart"/>
      <w:r>
        <w:t>Папазчев</w:t>
      </w:r>
      <w:proofErr w:type="spellEnd"/>
      <w:r>
        <w:t xml:space="preserve"> сигнал</w:t>
      </w:r>
      <w:r w:rsidR="001C3CC4">
        <w:t xml:space="preserve"> против членовет</w:t>
      </w:r>
      <w:r w:rsidR="00D356A4">
        <w:t>е</w:t>
      </w:r>
      <w:r w:rsidR="001C3CC4">
        <w:t xml:space="preserve"> на СИК </w:t>
      </w:r>
      <w:r w:rsidR="001C3CC4" w:rsidRPr="00F56C4A">
        <w:rPr>
          <w:color w:val="000000" w:themeColor="text1"/>
          <w:shd w:val="clear" w:color="auto" w:fill="FFFFFF"/>
        </w:rPr>
        <w:t>27-31-00-</w:t>
      </w:r>
      <w:r w:rsidR="001C3CC4">
        <w:rPr>
          <w:rStyle w:val="a4"/>
          <w:b w:val="0"/>
          <w:color w:val="000000" w:themeColor="text1"/>
          <w:shd w:val="clear" w:color="auto" w:fill="FFFFFF"/>
        </w:rPr>
        <w:t>043 Стара Загора</w:t>
      </w:r>
      <w:r w:rsidR="0066578F" w:rsidRPr="00C75D52">
        <w:t>.</w:t>
      </w:r>
    </w:p>
    <w:p w:rsidR="002C1C94" w:rsidRPr="00C75D52" w:rsidRDefault="002C1C94" w:rsidP="002C1C94">
      <w:pPr>
        <w:pStyle w:val="a3"/>
        <w:spacing w:before="0" w:beforeAutospacing="0" w:after="0" w:afterAutospacing="0"/>
        <w:ind w:firstLine="708"/>
        <w:jc w:val="both"/>
      </w:pPr>
      <w:r w:rsidRPr="00C75D52">
        <w:t>Настоящото решение е обявено по реда на чл. 72, ал.</w:t>
      </w:r>
      <w:r>
        <w:t xml:space="preserve"> </w:t>
      </w:r>
      <w:r w:rsidRPr="00C75D52">
        <w:t>2 от ИК и същото може да се обжалва в тридневен срок от обявяването му пред ЦИК.</w:t>
      </w:r>
    </w:p>
    <w:p w:rsidR="0066578F" w:rsidRPr="00C75D52" w:rsidRDefault="0066578F" w:rsidP="0066578F">
      <w:pPr>
        <w:pStyle w:val="a3"/>
        <w:spacing w:before="0" w:beforeAutospacing="0" w:after="0" w:afterAutospacing="0"/>
        <w:ind w:firstLine="708"/>
        <w:jc w:val="both"/>
      </w:pPr>
    </w:p>
    <w:p w:rsidR="0066578F" w:rsidRDefault="0066578F" w:rsidP="006657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66578F" w:rsidRPr="00A2590D" w:rsidRDefault="0066578F" w:rsidP="006657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6578F" w:rsidRPr="00A2590D" w:rsidRDefault="0066578F" w:rsidP="0066578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12947" w:rsidRDefault="00B12947" w:rsidP="00CC06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64A44" w:rsidRDefault="00E64A44" w:rsidP="00E64A4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прекъсна в 19.50 часа.</w:t>
      </w:r>
    </w:p>
    <w:p w:rsidR="00E64A44" w:rsidRDefault="00E64A44" w:rsidP="00E64A4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64A44" w:rsidRDefault="00E64A44" w:rsidP="00E64A4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продължава в 21.10 часа при наличие на необходимия кворум – п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17.</w:t>
      </w:r>
    </w:p>
    <w:p w:rsidR="00E64A44" w:rsidRDefault="00E64A44" w:rsidP="00E64A4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E0F55" w:rsidRPr="00A2590D" w:rsidRDefault="00AE0F55" w:rsidP="00AE0F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E0F55" w:rsidRPr="00AE0F55" w:rsidRDefault="00AE0F55" w:rsidP="00AE0F5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  <w:r w:rsidRPr="00AE0F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E0F55" w:rsidRDefault="00AE0F55" w:rsidP="00A64E22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A64E22" w:rsidRPr="00C346CF" w:rsidRDefault="00A64E22" w:rsidP="00A64E2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4C1" w:rsidRPr="001E64C1" w:rsidRDefault="001E64C1" w:rsidP="00A64E2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Потвърждаване на разписка от проверка на протокол на СИК с неудовлетворени контроли</w:t>
      </w:r>
      <w:r w:rsidR="00A64E2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E64C1" w:rsidRPr="001E64C1" w:rsidRDefault="001E64C1" w:rsidP="00A64E2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27-</w:t>
      </w:r>
      <w:r w:rsidR="007B76A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1-00-03 в изчислителния пункт на преброителя се установиха сработили контроли в т.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3 и т.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5, дължащо се на разминаване на броя на гласувалите избиратели според положените подписи в избирателния списък и броя на потвърдените гласове от машинното гласуване.</w:t>
      </w:r>
    </w:p>
    <w:p w:rsidR="001E64C1" w:rsidRPr="001E64C1" w:rsidRDefault="001E64C1" w:rsidP="007A362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72, ал.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1 и т.</w:t>
      </w:r>
      <w:r w:rsidR="007A36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9 от ИК, Районна избирателна комисия  Стара Загора</w:t>
      </w:r>
    </w:p>
    <w:p w:rsidR="001E64C1" w:rsidRPr="001E64C1" w:rsidRDefault="001E64C1" w:rsidP="00A64E2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1E64C1" w:rsidRDefault="001E64C1" w:rsidP="007A362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7A362A" w:rsidRPr="001E64C1" w:rsidRDefault="007A362A" w:rsidP="007A362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64C1" w:rsidRPr="001E64C1" w:rsidRDefault="001E64C1" w:rsidP="007A362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ПОТВЪРЖДАВА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 приемо-предавателна разписка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270</w:t>
      </w:r>
      <w:r w:rsidR="007B76A4">
        <w:rPr>
          <w:rFonts w:ascii="Times New Roman" w:eastAsia="Times New Roman" w:hAnsi="Times New Roman" w:cs="Times New Roman"/>
          <w:sz w:val="24"/>
          <w:szCs w:val="24"/>
          <w:lang w:val="bg-BG"/>
        </w:rPr>
        <w:t>12004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7B76A4">
        <w:rPr>
          <w:rFonts w:ascii="Times New Roman" w:eastAsia="Times New Roman" w:hAnsi="Times New Roman" w:cs="Times New Roman"/>
          <w:sz w:val="24"/>
          <w:szCs w:val="24"/>
          <w:lang w:val="bg-BG"/>
        </w:rPr>
        <w:t>02.10.2022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г. съдържаща сработили контроли.</w:t>
      </w:r>
    </w:p>
    <w:p w:rsidR="001E64C1" w:rsidRDefault="001E64C1" w:rsidP="009D01F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</w:t>
      </w:r>
      <w:r w:rsidR="009D01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2 от ИК и същото може да се обжалва в тридневен срок от обявяването му пред ЦИК.</w:t>
      </w:r>
    </w:p>
    <w:p w:rsidR="007B76A4" w:rsidRDefault="007B76A4" w:rsidP="009D01F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76A4" w:rsidRDefault="007B76A4" w:rsidP="007B76A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2590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нелия Стефанова Димова.</w:t>
      </w:r>
    </w:p>
    <w:p w:rsidR="007B76A4" w:rsidRPr="00A2590D" w:rsidRDefault="007B76A4" w:rsidP="007B76A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B76A4" w:rsidRDefault="007B76A4" w:rsidP="0071113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b/>
          <w:sz w:val="24"/>
          <w:szCs w:val="24"/>
          <w:lang w:val="bg-BG"/>
        </w:rPr>
        <w:t>Решението е</w:t>
      </w:r>
      <w:r w:rsidR="007111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прието.</w:t>
      </w:r>
    </w:p>
    <w:p w:rsidR="0071113A" w:rsidRPr="0071113A" w:rsidRDefault="0071113A" w:rsidP="0071113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1B17" w:rsidRDefault="00A61B17" w:rsidP="00A61B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прекъсна в 21.30 часа.</w:t>
      </w:r>
    </w:p>
    <w:p w:rsidR="00A61B17" w:rsidRDefault="00A61B17" w:rsidP="00A61B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1B17" w:rsidRDefault="00A61B17" w:rsidP="00A61B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Заседанието продължава в </w:t>
      </w:r>
      <w:r w:rsidR="006745EE">
        <w:rPr>
          <w:rFonts w:ascii="Times New Roman" w:hAnsi="Times New Roman" w:cs="Times New Roman"/>
          <w:sz w:val="24"/>
          <w:szCs w:val="24"/>
          <w:lang w:val="bg-BG"/>
        </w:rPr>
        <w:t>03.20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57D9">
        <w:rPr>
          <w:rFonts w:ascii="Times New Roman" w:hAnsi="Times New Roman" w:cs="Times New Roman"/>
          <w:sz w:val="24"/>
          <w:szCs w:val="24"/>
          <w:lang w:val="bg-BG"/>
        </w:rPr>
        <w:t xml:space="preserve">на 03.10.2022г.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при наличие на необходимия кворум – п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исъстващите членове на РИК са 17.</w:t>
      </w:r>
    </w:p>
    <w:p w:rsidR="007B76A4" w:rsidRPr="001E64C1" w:rsidRDefault="007B76A4" w:rsidP="006745E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5ED1" w:rsidRPr="00A2590D" w:rsidRDefault="005D5ED1" w:rsidP="005D5E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D5ED1" w:rsidRPr="00AE0F55" w:rsidRDefault="005D5ED1" w:rsidP="005D5ED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  <w:r w:rsidRPr="00AE0F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358C8" w:rsidRDefault="003358C8" w:rsidP="003358C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3358C8" w:rsidRPr="00C346CF" w:rsidRDefault="003358C8" w:rsidP="003358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8C8" w:rsidRDefault="003358C8" w:rsidP="003358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Потвърждаване на разписка от проверка на протокол на СИК с неудовлетворени контроли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358C8" w:rsidRDefault="003358C8" w:rsidP="003358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въвеждане на данните от протокола на </w:t>
      </w:r>
      <w:r w:rsidRPr="001B40BA">
        <w:rPr>
          <w:rFonts w:ascii="Times New Roman" w:eastAsia="Times New Roman" w:hAnsi="Times New Roman" w:cs="Times New Roman"/>
          <w:sz w:val="24"/>
          <w:szCs w:val="24"/>
          <w:lang w:val="bg-BG"/>
        </w:rPr>
        <w:t>СИК № 27-12-00-0</w:t>
      </w:r>
      <w:r w:rsidRPr="001B40BA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1B40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в изчислителния пункт на преброителя се установиха сработили контроли в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3 и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5, дължащо се на разминаване на броя на гласувалите избиратели според положените подписи в избирателния списък и броя на потвърдените гласове от машинното гласуване.</w:t>
      </w:r>
    </w:p>
    <w:p w:rsidR="003358C8" w:rsidRPr="001E64C1" w:rsidRDefault="003358C8" w:rsidP="003358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72,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1 и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9 от ИК, Районна избирателна комисия  Стара Загора</w:t>
      </w:r>
    </w:p>
    <w:p w:rsidR="003358C8" w:rsidRPr="001E64C1" w:rsidRDefault="003358C8" w:rsidP="003358C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358C8" w:rsidRDefault="003358C8" w:rsidP="003358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E64C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3358C8" w:rsidRPr="001E64C1" w:rsidRDefault="003358C8" w:rsidP="003358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58C8" w:rsidRPr="003358C8" w:rsidRDefault="003358C8" w:rsidP="003358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8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ПОТВЪРЖДАВА</w:t>
      </w:r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> приемо-предавателна разписка № 27012075 от 03.10.2022г. съдържаща сработили контроли.</w:t>
      </w:r>
    </w:p>
    <w:p w:rsidR="003358C8" w:rsidRPr="003358C8" w:rsidRDefault="003358C8" w:rsidP="003358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5D5ED1" w:rsidRPr="003358C8" w:rsidRDefault="005D5ED1" w:rsidP="00A64E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358C8" w:rsidRPr="003358C8" w:rsidRDefault="003358C8" w:rsidP="003358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358C8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3358C8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Златина Минчева Йовчева, </w:t>
      </w:r>
      <w:proofErr w:type="spellStart"/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3358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Pr="003358C8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3358C8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3358C8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Pr="003358C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3358C8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3358C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3358C8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Денчо Иванов Денев, Светла Неделчева Карастоянова и Анелия Стефанова Димова.</w:t>
      </w:r>
    </w:p>
    <w:p w:rsidR="003358C8" w:rsidRPr="003358C8" w:rsidRDefault="003358C8" w:rsidP="003358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358C8" w:rsidRPr="003358C8" w:rsidRDefault="003358C8" w:rsidP="003358C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58C8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12947" w:rsidRDefault="00B12947" w:rsidP="001E64C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062B" w:rsidRDefault="0032062B" w:rsidP="001E64C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202664" w:rsidP="00752A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44076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A259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2664" w:rsidRPr="00A2590D" w:rsidRDefault="00202664" w:rsidP="00752A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Има ли предложения и въпроси, които искате да разгледаме?“ </w:t>
      </w:r>
    </w:p>
    <w:p w:rsidR="00202664" w:rsidRPr="00A2590D" w:rsidRDefault="00202664" w:rsidP="00752A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202664" w:rsidRPr="00A2590D" w:rsidRDefault="00202664" w:rsidP="00752AF8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2590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C06E1" w:rsidRDefault="00CC06E1" w:rsidP="00FB33E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573B" w:rsidRPr="00A2590D" w:rsidRDefault="00F9573B" w:rsidP="00FB33E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FB33E2" w:rsidRDefault="00FB33E2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6E1" w:rsidRPr="00A2590D" w:rsidRDefault="00CC06E1" w:rsidP="00A259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2664" w:rsidRPr="00A2590D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202664" w:rsidRDefault="00CC06E1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02664" w:rsidRPr="00A2590D">
        <w:rPr>
          <w:rFonts w:ascii="Times New Roman" w:hAnsi="Times New Roman" w:cs="Times New Roman"/>
          <w:sz w:val="24"/>
          <w:szCs w:val="24"/>
          <w:lang w:val="bg-BG"/>
        </w:rPr>
        <w:t xml:space="preserve"> Халид)</w:t>
      </w:r>
    </w:p>
    <w:p w:rsidR="006A0245" w:rsidRDefault="006A0245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A0245" w:rsidRDefault="006A0245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A0245" w:rsidRDefault="006A0245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A0245" w:rsidRDefault="006A0245" w:rsidP="00A2590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43A7" w:rsidRDefault="00F343A7" w:rsidP="006A0245">
      <w:pPr>
        <w:spacing w:line="240" w:lineRule="auto"/>
        <w:ind w:firstLine="567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F343A7" w:rsidRDefault="00F343A7" w:rsidP="006A0245">
      <w:pPr>
        <w:spacing w:line="240" w:lineRule="auto"/>
        <w:ind w:firstLine="567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5C6C10" w:rsidRDefault="005C6C10" w:rsidP="006A02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6C10" w:rsidRPr="003C1F79" w:rsidRDefault="005C6C10" w:rsidP="006A02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C6C10" w:rsidRPr="003C1F79" w:rsidSect="007405A4">
      <w:headerReference w:type="default" r:id="rId6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2A" w:rsidRDefault="00DF402A" w:rsidP="007405A4">
      <w:pPr>
        <w:spacing w:line="240" w:lineRule="auto"/>
      </w:pPr>
      <w:r>
        <w:separator/>
      </w:r>
    </w:p>
  </w:endnote>
  <w:endnote w:type="continuationSeparator" w:id="0">
    <w:p w:rsidR="00DF402A" w:rsidRDefault="00DF402A" w:rsidP="0074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2A" w:rsidRDefault="00DF402A" w:rsidP="007405A4">
      <w:pPr>
        <w:spacing w:line="240" w:lineRule="auto"/>
      </w:pPr>
      <w:r>
        <w:separator/>
      </w:r>
    </w:p>
  </w:footnote>
  <w:footnote w:type="continuationSeparator" w:id="0">
    <w:p w:rsidR="00DF402A" w:rsidRDefault="00DF402A" w:rsidP="00740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4" w:rsidRDefault="0074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4"/>
    <w:rsid w:val="00003F32"/>
    <w:rsid w:val="000106AE"/>
    <w:rsid w:val="000216D5"/>
    <w:rsid w:val="000271FA"/>
    <w:rsid w:val="00044076"/>
    <w:rsid w:val="00086A61"/>
    <w:rsid w:val="00091048"/>
    <w:rsid w:val="000E7AD5"/>
    <w:rsid w:val="0011307D"/>
    <w:rsid w:val="00125B9F"/>
    <w:rsid w:val="00141C96"/>
    <w:rsid w:val="001C3CC4"/>
    <w:rsid w:val="001E64C1"/>
    <w:rsid w:val="00202664"/>
    <w:rsid w:val="00213CE8"/>
    <w:rsid w:val="0021707D"/>
    <w:rsid w:val="00251B09"/>
    <w:rsid w:val="00254B72"/>
    <w:rsid w:val="00262F1A"/>
    <w:rsid w:val="002637C3"/>
    <w:rsid w:val="0029205C"/>
    <w:rsid w:val="002C1C94"/>
    <w:rsid w:val="0032062B"/>
    <w:rsid w:val="003358C8"/>
    <w:rsid w:val="003643BD"/>
    <w:rsid w:val="00364769"/>
    <w:rsid w:val="00395303"/>
    <w:rsid w:val="003B39C0"/>
    <w:rsid w:val="003C1F79"/>
    <w:rsid w:val="003D1BAC"/>
    <w:rsid w:val="00472F6D"/>
    <w:rsid w:val="00473372"/>
    <w:rsid w:val="004B040E"/>
    <w:rsid w:val="004C33FF"/>
    <w:rsid w:val="004D3A97"/>
    <w:rsid w:val="004D5774"/>
    <w:rsid w:val="004E09A7"/>
    <w:rsid w:val="00530E03"/>
    <w:rsid w:val="005C57D9"/>
    <w:rsid w:val="005C6C10"/>
    <w:rsid w:val="005D5ED1"/>
    <w:rsid w:val="00612A2D"/>
    <w:rsid w:val="0066578F"/>
    <w:rsid w:val="006745EE"/>
    <w:rsid w:val="00681CB1"/>
    <w:rsid w:val="00697D71"/>
    <w:rsid w:val="006A0245"/>
    <w:rsid w:val="006D433B"/>
    <w:rsid w:val="006E04A2"/>
    <w:rsid w:val="0070302D"/>
    <w:rsid w:val="0071113A"/>
    <w:rsid w:val="00727942"/>
    <w:rsid w:val="007405A4"/>
    <w:rsid w:val="007519DF"/>
    <w:rsid w:val="00752AF8"/>
    <w:rsid w:val="00760512"/>
    <w:rsid w:val="0079642A"/>
    <w:rsid w:val="007A362A"/>
    <w:rsid w:val="007A6E41"/>
    <w:rsid w:val="007B76A4"/>
    <w:rsid w:val="007C0DC2"/>
    <w:rsid w:val="007C279D"/>
    <w:rsid w:val="008120AD"/>
    <w:rsid w:val="00835C24"/>
    <w:rsid w:val="008524C9"/>
    <w:rsid w:val="00866B63"/>
    <w:rsid w:val="00881EF6"/>
    <w:rsid w:val="008C579A"/>
    <w:rsid w:val="008D47D6"/>
    <w:rsid w:val="0090351E"/>
    <w:rsid w:val="00956B08"/>
    <w:rsid w:val="009811DA"/>
    <w:rsid w:val="00984480"/>
    <w:rsid w:val="00995928"/>
    <w:rsid w:val="00997A9F"/>
    <w:rsid w:val="009D01F5"/>
    <w:rsid w:val="009E01BC"/>
    <w:rsid w:val="009E3A7F"/>
    <w:rsid w:val="00A136F9"/>
    <w:rsid w:val="00A219D7"/>
    <w:rsid w:val="00A2590D"/>
    <w:rsid w:val="00A61B17"/>
    <w:rsid w:val="00A64E22"/>
    <w:rsid w:val="00A822E0"/>
    <w:rsid w:val="00AA1946"/>
    <w:rsid w:val="00AA6393"/>
    <w:rsid w:val="00AC6A5E"/>
    <w:rsid w:val="00AD75EC"/>
    <w:rsid w:val="00AE0F55"/>
    <w:rsid w:val="00B07EFE"/>
    <w:rsid w:val="00B12947"/>
    <w:rsid w:val="00B57A83"/>
    <w:rsid w:val="00B751BF"/>
    <w:rsid w:val="00C242B6"/>
    <w:rsid w:val="00C46AF5"/>
    <w:rsid w:val="00CA6FA5"/>
    <w:rsid w:val="00CC06E1"/>
    <w:rsid w:val="00CC6713"/>
    <w:rsid w:val="00CD36BA"/>
    <w:rsid w:val="00CF764A"/>
    <w:rsid w:val="00D04B76"/>
    <w:rsid w:val="00D356A4"/>
    <w:rsid w:val="00D51685"/>
    <w:rsid w:val="00DD30CF"/>
    <w:rsid w:val="00DD7010"/>
    <w:rsid w:val="00DE26EC"/>
    <w:rsid w:val="00DF402A"/>
    <w:rsid w:val="00E2130B"/>
    <w:rsid w:val="00E37F46"/>
    <w:rsid w:val="00E64A44"/>
    <w:rsid w:val="00EF09F6"/>
    <w:rsid w:val="00F17349"/>
    <w:rsid w:val="00F343A7"/>
    <w:rsid w:val="00F56C4A"/>
    <w:rsid w:val="00F908DE"/>
    <w:rsid w:val="00F9573B"/>
    <w:rsid w:val="00F96A50"/>
    <w:rsid w:val="00FB33E2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81FF-72B0-4106-8EAF-4651AC5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6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4">
    <w:name w:val="Strong"/>
    <w:basedOn w:val="a0"/>
    <w:uiPriority w:val="22"/>
    <w:qFormat/>
    <w:rsid w:val="00202664"/>
    <w:rPr>
      <w:b/>
      <w:bCs/>
    </w:rPr>
  </w:style>
  <w:style w:type="paragraph" w:styleId="a5">
    <w:name w:val="Title"/>
    <w:basedOn w:val="a"/>
    <w:link w:val="a6"/>
    <w:qFormat/>
    <w:rsid w:val="007405A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6">
    <w:name w:val="Заглавие Знак"/>
    <w:basedOn w:val="a0"/>
    <w:link w:val="a5"/>
    <w:rsid w:val="007405A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7">
    <w:name w:val="header"/>
    <w:basedOn w:val="a"/>
    <w:link w:val="a8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7405A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405A4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9E3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E3A7F"/>
    <w:rPr>
      <w:rFonts w:ascii="Segoe UI" w:eastAsia="Calibri" w:hAnsi="Segoe UI" w:cs="Segoe UI"/>
      <w:sz w:val="18"/>
      <w:szCs w:val="18"/>
      <w:lang w:val="en-US" w:eastAsia="bg-BG"/>
    </w:rPr>
  </w:style>
  <w:style w:type="paragraph" w:customStyle="1" w:styleId="resh-title">
    <w:name w:val="resh-title"/>
    <w:basedOn w:val="a"/>
    <w:rsid w:val="001E64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210</cp:revision>
  <cp:lastPrinted>2022-10-02T18:03:00Z</cp:lastPrinted>
  <dcterms:created xsi:type="dcterms:W3CDTF">2022-10-01T09:30:00Z</dcterms:created>
  <dcterms:modified xsi:type="dcterms:W3CDTF">2022-10-03T03:08:00Z</dcterms:modified>
</cp:coreProperties>
</file>